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5E6B0" w14:textId="77777777" w:rsidR="00E90775" w:rsidRDefault="00E90775" w:rsidP="00E90775">
      <w:pPr>
        <w:spacing w:before="100" w:beforeAutospacing="1" w:after="100" w:afterAutospacing="1" w:line="312" w:lineRule="atLeast"/>
        <w:ind w:right="44"/>
        <w:rPr>
          <w:rStyle w:val="Textoennegrita"/>
          <w:rFonts w:ascii="Arial" w:hAnsi="Arial" w:cs="Arial"/>
          <w:u w:val="single"/>
        </w:rPr>
      </w:pPr>
    </w:p>
    <w:p w14:paraId="394FAFF3" w14:textId="77777777" w:rsidR="00E90775" w:rsidRPr="00FD4163" w:rsidRDefault="00E90775" w:rsidP="00E90775">
      <w:pPr>
        <w:rPr>
          <w:rFonts w:ascii="Arial" w:hAnsi="Arial" w:cs="Arial"/>
        </w:rPr>
      </w:pPr>
      <w:r>
        <w:rPr>
          <w:rFonts w:ascii="Arial" w:hAnsi="Arial" w:cs="Arial"/>
          <w:noProof/>
          <w:lang w:eastAsia="es-AR"/>
        </w:rPr>
        <mc:AlternateContent>
          <mc:Choice Requires="wps">
            <w:drawing>
              <wp:anchor distT="0" distB="0" distL="114300" distR="114300" simplePos="0" relativeHeight="251659264" behindDoc="0" locked="0" layoutInCell="1" allowOverlap="1" wp14:anchorId="265A6126" wp14:editId="744DB84E">
                <wp:simplePos x="0" y="0"/>
                <wp:positionH relativeFrom="column">
                  <wp:posOffset>-180974</wp:posOffset>
                </wp:positionH>
                <wp:positionV relativeFrom="paragraph">
                  <wp:posOffset>57150</wp:posOffset>
                </wp:positionV>
                <wp:extent cx="5822950" cy="7928610"/>
                <wp:effectExtent l="0" t="0" r="25400" b="15240"/>
                <wp:wrapNone/>
                <wp:docPr id="2" name="Rectángulo: bisel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950" cy="7928610"/>
                        </a:xfrm>
                        <a:prstGeom prst="bevel">
                          <a:avLst>
                            <a:gd name="adj" fmla="val 0"/>
                          </a:avLst>
                        </a:prstGeom>
                        <a:solidFill>
                          <a:srgbClr val="FFFFFF"/>
                        </a:solidFill>
                        <a:ln w="9525">
                          <a:solidFill>
                            <a:srgbClr val="000000"/>
                          </a:solidFill>
                          <a:miter lim="800000"/>
                          <a:headEnd/>
                          <a:tailEnd/>
                        </a:ln>
                      </wps:spPr>
                      <wps:txbx>
                        <w:txbxContent>
                          <w:p w14:paraId="32705F9E" w14:textId="77777777" w:rsidR="00E90775" w:rsidRPr="00E90775" w:rsidRDefault="00E90775" w:rsidP="00E90775">
                            <w:pPr>
                              <w:spacing w:before="100" w:beforeAutospacing="1" w:after="100" w:afterAutospacing="1" w:line="312" w:lineRule="atLeast"/>
                              <w:ind w:left="180" w:right="44"/>
                              <w:jc w:val="center"/>
                              <w:rPr>
                                <w:rFonts w:ascii="Palatino Linotype" w:hAnsi="Palatino Linotype" w:cs="Arial"/>
                                <w:bCs/>
                                <w:i/>
                                <w:sz w:val="28"/>
                                <w:szCs w:val="28"/>
                              </w:rPr>
                            </w:pPr>
                            <w:r w:rsidRPr="00E90775">
                              <w:rPr>
                                <w:rFonts w:ascii="Palatino Linotype" w:hAnsi="Palatino Linotype"/>
                                <w:noProof/>
                                <w:sz w:val="28"/>
                                <w:szCs w:val="28"/>
                                <w:lang w:eastAsia="es-AR"/>
                              </w:rPr>
                              <w:drawing>
                                <wp:inline distT="0" distB="0" distL="0" distR="0" wp14:anchorId="2A3C2108" wp14:editId="5FCBED92">
                                  <wp:extent cx="1168400" cy="1123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8400" cy="1123950"/>
                                          </a:xfrm>
                                          <a:prstGeom prst="rect">
                                            <a:avLst/>
                                          </a:prstGeom>
                                          <a:noFill/>
                                          <a:ln>
                                            <a:noFill/>
                                          </a:ln>
                                        </pic:spPr>
                                      </pic:pic>
                                    </a:graphicData>
                                  </a:graphic>
                                </wp:inline>
                              </w:drawing>
                            </w:r>
                          </w:p>
                          <w:p w14:paraId="1C110512" w14:textId="77777777" w:rsidR="00E90775" w:rsidRPr="00E90775" w:rsidRDefault="00E90775" w:rsidP="00E90775">
                            <w:pPr>
                              <w:pStyle w:val="Ttulo"/>
                              <w:jc w:val="right"/>
                              <w:rPr>
                                <w:rFonts w:ascii="Palatino Linotype" w:hAnsi="Palatino Linotype" w:cs="Andalus"/>
                                <w:b/>
                                <w:sz w:val="28"/>
                                <w:szCs w:val="28"/>
                              </w:rPr>
                            </w:pPr>
                          </w:p>
                          <w:p w14:paraId="53FC40C1" w14:textId="0B992A98" w:rsidR="00E90775" w:rsidRPr="00E90775" w:rsidRDefault="00E90775" w:rsidP="00E90775">
                            <w:pPr>
                              <w:spacing w:before="100" w:beforeAutospacing="1" w:after="100" w:afterAutospacing="1" w:line="312" w:lineRule="atLeast"/>
                              <w:ind w:right="44"/>
                              <w:jc w:val="center"/>
                              <w:rPr>
                                <w:rFonts w:ascii="Palatino Linotype" w:hAnsi="Palatino Linotype" w:cs="Arial"/>
                                <w:bCs/>
                                <w:i/>
                                <w:sz w:val="28"/>
                                <w:szCs w:val="28"/>
                              </w:rPr>
                            </w:pPr>
                            <w:r>
                              <w:rPr>
                                <w:rFonts w:ascii="Palatino Linotype" w:hAnsi="Palatino Linotype" w:cs="Arial"/>
                                <w:bCs/>
                                <w:i/>
                                <w:sz w:val="28"/>
                                <w:szCs w:val="28"/>
                              </w:rPr>
                              <w:t xml:space="preserve">    </w:t>
                            </w:r>
                            <w:r w:rsidRPr="00E90775">
                              <w:rPr>
                                <w:rFonts w:ascii="Palatino Linotype" w:hAnsi="Palatino Linotype" w:cs="Arial"/>
                                <w:bCs/>
                                <w:i/>
                                <w:sz w:val="28"/>
                                <w:szCs w:val="28"/>
                              </w:rPr>
                              <w:t>Carrera:</w:t>
                            </w:r>
                          </w:p>
                          <w:p w14:paraId="1B3778CE" w14:textId="3F1F5ED7" w:rsidR="00E90775" w:rsidRPr="00E90775" w:rsidRDefault="00E90775" w:rsidP="00E90775">
                            <w:pPr>
                              <w:spacing w:before="100" w:beforeAutospacing="1" w:after="100" w:afterAutospacing="1" w:line="312" w:lineRule="atLeast"/>
                              <w:ind w:left="180" w:right="44"/>
                              <w:jc w:val="center"/>
                              <w:rPr>
                                <w:rFonts w:ascii="Palatino Linotype" w:hAnsi="Palatino Linotype" w:cs="Arial"/>
                                <w:b/>
                                <w:bCs/>
                                <w:sz w:val="28"/>
                                <w:szCs w:val="28"/>
                              </w:rPr>
                            </w:pPr>
                            <w:r w:rsidRPr="00E90775">
                              <w:rPr>
                                <w:rFonts w:ascii="Palatino Linotype" w:hAnsi="Palatino Linotype" w:cs="Arial"/>
                                <w:b/>
                                <w:bCs/>
                                <w:sz w:val="28"/>
                                <w:szCs w:val="28"/>
                              </w:rPr>
                              <w:t>Profesorado de Educación Secundaria en</w:t>
                            </w:r>
                            <w:r>
                              <w:rPr>
                                <w:rFonts w:ascii="Palatino Linotype" w:hAnsi="Palatino Linotype" w:cs="Arial"/>
                                <w:b/>
                                <w:bCs/>
                                <w:sz w:val="28"/>
                                <w:szCs w:val="28"/>
                              </w:rPr>
                              <w:t xml:space="preserve"> </w:t>
                            </w:r>
                            <w:r w:rsidRPr="00E90775">
                              <w:rPr>
                                <w:rFonts w:ascii="Palatino Linotype" w:hAnsi="Palatino Linotype" w:cs="Arial"/>
                                <w:b/>
                                <w:bCs/>
                                <w:smallCaps/>
                                <w:sz w:val="28"/>
                                <w:szCs w:val="28"/>
                              </w:rPr>
                              <w:t>Lengua y Literatura</w:t>
                            </w:r>
                          </w:p>
                          <w:p w14:paraId="3A22290A" w14:textId="77777777" w:rsidR="00E90775" w:rsidRPr="00E90775" w:rsidRDefault="00E90775" w:rsidP="00E90775">
                            <w:pPr>
                              <w:spacing w:before="100" w:beforeAutospacing="1" w:after="100" w:afterAutospacing="1" w:line="312" w:lineRule="atLeast"/>
                              <w:ind w:left="180" w:right="44" w:firstLine="720"/>
                              <w:jc w:val="center"/>
                              <w:rPr>
                                <w:rFonts w:ascii="Palatino Linotype" w:hAnsi="Palatino Linotype" w:cs="Arial"/>
                                <w:bCs/>
                                <w:i/>
                                <w:sz w:val="28"/>
                                <w:szCs w:val="28"/>
                              </w:rPr>
                            </w:pPr>
                            <w:r w:rsidRPr="00E90775">
                              <w:rPr>
                                <w:rFonts w:ascii="Palatino Linotype" w:hAnsi="Palatino Linotype" w:cs="Arial"/>
                                <w:bCs/>
                                <w:i/>
                                <w:sz w:val="28"/>
                                <w:szCs w:val="28"/>
                              </w:rPr>
                              <w:t>Unidad curricular:</w:t>
                            </w:r>
                          </w:p>
                          <w:p w14:paraId="4B8D32EF" w14:textId="77777777" w:rsidR="00E90775" w:rsidRPr="00E90775" w:rsidRDefault="00E90775" w:rsidP="00E90775">
                            <w:pPr>
                              <w:spacing w:before="100" w:beforeAutospacing="1" w:after="100" w:afterAutospacing="1" w:line="312" w:lineRule="atLeast"/>
                              <w:ind w:left="180" w:right="44" w:firstLine="720"/>
                              <w:jc w:val="center"/>
                              <w:rPr>
                                <w:rFonts w:ascii="Palatino Linotype" w:hAnsi="Palatino Linotype" w:cs="Arial"/>
                                <w:b/>
                                <w:bCs/>
                                <w:sz w:val="28"/>
                                <w:szCs w:val="28"/>
                              </w:rPr>
                            </w:pPr>
                            <w:r w:rsidRPr="00E90775">
                              <w:rPr>
                                <w:rFonts w:ascii="Palatino Linotype" w:hAnsi="Palatino Linotype" w:cs="Arial"/>
                                <w:b/>
                                <w:bCs/>
                                <w:sz w:val="28"/>
                                <w:szCs w:val="28"/>
                              </w:rPr>
                              <w:t>Materia</w:t>
                            </w:r>
                          </w:p>
                          <w:p w14:paraId="02E7CD8D" w14:textId="77777777" w:rsidR="00E90775" w:rsidRDefault="00E90775" w:rsidP="00E90775">
                            <w:pPr>
                              <w:spacing w:before="100" w:beforeAutospacing="1" w:after="100" w:afterAutospacing="1" w:line="312" w:lineRule="atLeast"/>
                              <w:ind w:left="180" w:right="44" w:firstLine="720"/>
                              <w:jc w:val="center"/>
                              <w:rPr>
                                <w:rFonts w:ascii="Palatino Linotype" w:hAnsi="Palatino Linotype" w:cs="Arial"/>
                                <w:b/>
                                <w:bCs/>
                                <w:smallCaps/>
                                <w:sz w:val="28"/>
                                <w:szCs w:val="28"/>
                              </w:rPr>
                            </w:pPr>
                            <w:r w:rsidRPr="00E90775">
                              <w:rPr>
                                <w:rFonts w:ascii="Palatino Linotype" w:hAnsi="Palatino Linotype" w:cs="Arial"/>
                                <w:b/>
                                <w:bCs/>
                                <w:smallCaps/>
                                <w:sz w:val="28"/>
                                <w:szCs w:val="28"/>
                              </w:rPr>
                              <w:t>E.D.I. Gramática III</w:t>
                            </w:r>
                          </w:p>
                          <w:p w14:paraId="077783C9" w14:textId="33C288EF" w:rsidR="00065CA1" w:rsidRDefault="00065CA1" w:rsidP="00065CA1">
                            <w:pPr>
                              <w:spacing w:before="100" w:beforeAutospacing="1" w:after="100" w:afterAutospacing="1" w:line="312" w:lineRule="atLeast"/>
                              <w:ind w:left="180" w:right="44" w:firstLine="720"/>
                              <w:jc w:val="center"/>
                              <w:rPr>
                                <w:rFonts w:asciiTheme="majorHAnsi" w:eastAsia="Times New Roman" w:hAnsiTheme="majorHAnsi" w:cs="Arial"/>
                                <w:bCs/>
                                <w:i/>
                                <w:color w:val="FFFFFF" w:themeColor="background1"/>
                                <w:sz w:val="28"/>
                                <w:szCs w:val="28"/>
                              </w:rPr>
                            </w:pPr>
                            <w:r>
                              <w:rPr>
                                <w:rFonts w:asciiTheme="majorHAnsi" w:hAnsiTheme="majorHAnsi" w:cs="Arial"/>
                                <w:bCs/>
                                <w:i/>
                                <w:color w:val="FFFFFF" w:themeColor="background1"/>
                                <w:sz w:val="28"/>
                                <w:szCs w:val="28"/>
                                <w:highlight w:val="darkBlue"/>
                              </w:rPr>
                              <w:t>Tercer año</w:t>
                            </w:r>
                          </w:p>
                          <w:p w14:paraId="11C53BB8" w14:textId="77777777" w:rsidR="00E90775" w:rsidRPr="00E90775" w:rsidRDefault="00E90775" w:rsidP="00E90775">
                            <w:pPr>
                              <w:spacing w:before="100" w:beforeAutospacing="1" w:after="100" w:afterAutospacing="1" w:line="312" w:lineRule="atLeast"/>
                              <w:ind w:left="180" w:right="44" w:firstLine="720"/>
                              <w:jc w:val="center"/>
                              <w:rPr>
                                <w:rFonts w:ascii="Palatino Linotype" w:hAnsi="Palatino Linotype" w:cs="Arial"/>
                                <w:bCs/>
                                <w:i/>
                                <w:sz w:val="28"/>
                                <w:szCs w:val="28"/>
                              </w:rPr>
                            </w:pPr>
                            <w:r w:rsidRPr="00E90775">
                              <w:rPr>
                                <w:rFonts w:ascii="Palatino Linotype" w:hAnsi="Palatino Linotype" w:cs="Arial"/>
                                <w:bCs/>
                                <w:i/>
                                <w:sz w:val="28"/>
                                <w:szCs w:val="28"/>
                              </w:rPr>
                              <w:t xml:space="preserve">Profesor: </w:t>
                            </w:r>
                          </w:p>
                          <w:p w14:paraId="5690BCBD" w14:textId="77777777" w:rsidR="00E90775" w:rsidRPr="00E90775" w:rsidRDefault="00E90775" w:rsidP="00E90775">
                            <w:pPr>
                              <w:spacing w:before="100" w:beforeAutospacing="1" w:after="100" w:afterAutospacing="1" w:line="312" w:lineRule="atLeast"/>
                              <w:ind w:left="180" w:right="44" w:firstLine="720"/>
                              <w:jc w:val="center"/>
                              <w:rPr>
                                <w:rFonts w:ascii="Palatino Linotype" w:hAnsi="Palatino Linotype" w:cs="Arial"/>
                                <w:b/>
                                <w:bCs/>
                                <w:smallCaps/>
                                <w:sz w:val="28"/>
                                <w:szCs w:val="28"/>
                              </w:rPr>
                            </w:pPr>
                            <w:r w:rsidRPr="00E90775">
                              <w:rPr>
                                <w:rFonts w:ascii="Palatino Linotype" w:hAnsi="Palatino Linotype" w:cs="Arial"/>
                                <w:b/>
                                <w:bCs/>
                                <w:smallCaps/>
                                <w:sz w:val="28"/>
                                <w:szCs w:val="28"/>
                              </w:rPr>
                              <w:t>Mg. Ramón Esteban Chaparro</w:t>
                            </w:r>
                          </w:p>
                          <w:p w14:paraId="09A586AA" w14:textId="77777777" w:rsidR="00E90775" w:rsidRPr="00E90775" w:rsidRDefault="00E90775" w:rsidP="00E90775">
                            <w:pPr>
                              <w:spacing w:before="100" w:beforeAutospacing="1" w:after="100" w:afterAutospacing="1" w:line="312" w:lineRule="atLeast"/>
                              <w:ind w:left="180" w:right="44" w:firstLine="720"/>
                              <w:jc w:val="center"/>
                              <w:rPr>
                                <w:rFonts w:ascii="Palatino Linotype" w:hAnsi="Palatino Linotype" w:cs="Arial"/>
                                <w:bCs/>
                                <w:i/>
                                <w:sz w:val="28"/>
                                <w:szCs w:val="28"/>
                              </w:rPr>
                            </w:pPr>
                            <w:r w:rsidRPr="00E90775">
                              <w:rPr>
                                <w:rFonts w:ascii="Palatino Linotype" w:hAnsi="Palatino Linotype" w:cs="Arial"/>
                                <w:bCs/>
                                <w:i/>
                                <w:sz w:val="28"/>
                                <w:szCs w:val="28"/>
                              </w:rPr>
                              <w:t>Ubicación en el Plan de Estudios:</w:t>
                            </w:r>
                          </w:p>
                          <w:p w14:paraId="2E2BDFBB" w14:textId="77777777" w:rsidR="00E90775" w:rsidRPr="00E90775" w:rsidRDefault="00E90775" w:rsidP="00E90775">
                            <w:pPr>
                              <w:spacing w:before="100" w:beforeAutospacing="1" w:after="100" w:afterAutospacing="1" w:line="312" w:lineRule="atLeast"/>
                              <w:ind w:left="180" w:right="44" w:firstLine="720"/>
                              <w:jc w:val="center"/>
                              <w:rPr>
                                <w:rFonts w:ascii="Palatino Linotype" w:hAnsi="Palatino Linotype" w:cs="Arial"/>
                                <w:b/>
                                <w:bCs/>
                                <w:sz w:val="28"/>
                                <w:szCs w:val="28"/>
                              </w:rPr>
                            </w:pPr>
                            <w:r w:rsidRPr="00E90775">
                              <w:rPr>
                                <w:rFonts w:ascii="Palatino Linotype" w:hAnsi="Palatino Linotype" w:cs="Arial"/>
                                <w:b/>
                                <w:bCs/>
                                <w:sz w:val="28"/>
                                <w:szCs w:val="28"/>
                              </w:rPr>
                              <w:t xml:space="preserve">3er año </w:t>
                            </w:r>
                          </w:p>
                          <w:p w14:paraId="6432D6B5" w14:textId="77777777" w:rsidR="00E90775" w:rsidRPr="00E90775" w:rsidRDefault="00E90775" w:rsidP="00E90775">
                            <w:pPr>
                              <w:spacing w:before="100" w:beforeAutospacing="1" w:after="100" w:afterAutospacing="1" w:line="312" w:lineRule="atLeast"/>
                              <w:ind w:left="180" w:right="44" w:firstLine="720"/>
                              <w:jc w:val="center"/>
                              <w:rPr>
                                <w:rFonts w:ascii="Palatino Linotype" w:hAnsi="Palatino Linotype" w:cs="Arial"/>
                                <w:b/>
                                <w:bCs/>
                                <w:sz w:val="28"/>
                                <w:szCs w:val="28"/>
                              </w:rPr>
                            </w:pPr>
                            <w:r w:rsidRPr="00E90775">
                              <w:rPr>
                                <w:rFonts w:ascii="Palatino Linotype" w:hAnsi="Palatino Linotype" w:cs="Arial"/>
                                <w:b/>
                                <w:bCs/>
                                <w:sz w:val="28"/>
                                <w:szCs w:val="28"/>
                              </w:rPr>
                              <w:t xml:space="preserve">Cuatrimestral </w:t>
                            </w:r>
                          </w:p>
                          <w:p w14:paraId="0D63CC6D" w14:textId="77777777" w:rsidR="00E90775" w:rsidRPr="00E90775" w:rsidRDefault="00E90775" w:rsidP="00E90775">
                            <w:pPr>
                              <w:spacing w:before="100" w:beforeAutospacing="1" w:after="100" w:afterAutospacing="1" w:line="312" w:lineRule="atLeast"/>
                              <w:ind w:left="180" w:right="44" w:firstLine="720"/>
                              <w:jc w:val="center"/>
                              <w:rPr>
                                <w:rFonts w:ascii="Palatino Linotype" w:hAnsi="Palatino Linotype" w:cs="Arial"/>
                                <w:bCs/>
                                <w:i/>
                                <w:sz w:val="28"/>
                                <w:szCs w:val="28"/>
                              </w:rPr>
                            </w:pPr>
                            <w:r w:rsidRPr="00E90775">
                              <w:rPr>
                                <w:rFonts w:ascii="Palatino Linotype" w:hAnsi="Palatino Linotype" w:cs="Arial"/>
                                <w:bCs/>
                                <w:i/>
                                <w:sz w:val="28"/>
                                <w:szCs w:val="28"/>
                              </w:rPr>
                              <w:t>Carga horaria:</w:t>
                            </w:r>
                          </w:p>
                          <w:p w14:paraId="48A62FF0" w14:textId="77777777" w:rsidR="00E90775" w:rsidRPr="00E90775" w:rsidRDefault="00E90775" w:rsidP="00E90775">
                            <w:pPr>
                              <w:spacing w:before="100" w:beforeAutospacing="1" w:after="100" w:afterAutospacing="1" w:line="312" w:lineRule="atLeast"/>
                              <w:ind w:left="180" w:right="44" w:firstLine="720"/>
                              <w:jc w:val="center"/>
                              <w:rPr>
                                <w:rFonts w:ascii="Palatino Linotype" w:hAnsi="Palatino Linotype" w:cs="Arial"/>
                                <w:b/>
                                <w:bCs/>
                                <w:sz w:val="28"/>
                                <w:szCs w:val="28"/>
                              </w:rPr>
                            </w:pPr>
                            <w:r w:rsidRPr="00E90775">
                              <w:rPr>
                                <w:rFonts w:ascii="Palatino Linotype" w:hAnsi="Palatino Linotype" w:cs="Arial"/>
                                <w:b/>
                                <w:bCs/>
                                <w:sz w:val="28"/>
                                <w:szCs w:val="28"/>
                              </w:rPr>
                              <w:t>5 horas cátedra semanales</w:t>
                            </w:r>
                          </w:p>
                          <w:p w14:paraId="2A89E8D3" w14:textId="5868B651" w:rsidR="00E90775" w:rsidRPr="00E90775" w:rsidRDefault="00E90775" w:rsidP="00E90775">
                            <w:pPr>
                              <w:spacing w:before="100" w:beforeAutospacing="1" w:after="100" w:afterAutospacing="1" w:line="312" w:lineRule="atLeast"/>
                              <w:ind w:left="180" w:right="44" w:firstLine="720"/>
                              <w:jc w:val="center"/>
                              <w:rPr>
                                <w:rFonts w:ascii="Palatino Linotype" w:hAnsi="Palatino Linotype" w:cs="Arial"/>
                                <w:i/>
                                <w:sz w:val="28"/>
                                <w:szCs w:val="28"/>
                              </w:rPr>
                            </w:pPr>
                            <w:r w:rsidRPr="00E90775">
                              <w:rPr>
                                <w:rFonts w:ascii="Palatino Linotype" w:hAnsi="Palatino Linotype" w:cs="Arial"/>
                                <w:i/>
                                <w:sz w:val="28"/>
                                <w:szCs w:val="28"/>
                              </w:rPr>
                              <w:t>Ciclo Lectivo 2024</w:t>
                            </w:r>
                          </w:p>
                          <w:p w14:paraId="07B5A9F1" w14:textId="77777777" w:rsidR="00E90775" w:rsidRPr="00E90775" w:rsidRDefault="00E90775" w:rsidP="00E90775">
                            <w:pPr>
                              <w:pStyle w:val="Ttulo"/>
                              <w:jc w:val="right"/>
                              <w:rPr>
                                <w:rFonts w:ascii="Palatino Linotype" w:hAnsi="Palatino Linotype" w:cs="Andalus"/>
                                <w:b/>
                                <w:sz w:val="28"/>
                                <w:szCs w:val="28"/>
                              </w:rPr>
                            </w:pPr>
                          </w:p>
                          <w:p w14:paraId="5F453A5F" w14:textId="77777777" w:rsidR="00E90775" w:rsidRPr="00E90775" w:rsidRDefault="00E90775" w:rsidP="00E90775">
                            <w:pPr>
                              <w:pStyle w:val="Ttulo"/>
                              <w:jc w:val="right"/>
                              <w:rPr>
                                <w:rFonts w:ascii="Palatino Linotype" w:hAnsi="Palatino Linotype" w:cs="Andalus"/>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A6126"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ángulo: biselado 2" o:spid="_x0000_s1026" type="#_x0000_t84" style="position:absolute;margin-left:-14.25pt;margin-top:4.5pt;width:458.5pt;height:6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" adj="0">
                <v:textbox>
                  <w:txbxContent>
                    <w:p w14:paraId="32705F9E" w14:textId="77777777" w:rsidR="00E90775" w:rsidRPr="00E90775" w:rsidRDefault="00E90775" w:rsidP="00E90775">
                      <w:pPr>
                        <w:spacing w:before="100" w:beforeAutospacing="1" w:after="100" w:afterAutospacing="1" w:line="312" w:lineRule="atLeast"/>
                        <w:ind w:left="180" w:right="44"/>
                        <w:jc w:val="center"/>
                        <w:rPr>
                          <w:rFonts w:ascii="Palatino Linotype" w:hAnsi="Palatino Linotype" w:cs="Arial"/>
                          <w:bCs/>
                          <w:i/>
                          <w:sz w:val="28"/>
                          <w:szCs w:val="28"/>
                        </w:rPr>
                      </w:pPr>
                      <w:r w:rsidRPr="00E90775">
                        <w:rPr>
                          <w:rFonts w:ascii="Palatino Linotype" w:hAnsi="Palatino Linotype"/>
                          <w:noProof/>
                          <w:sz w:val="28"/>
                          <w:szCs w:val="28"/>
                          <w:lang w:eastAsia="es-AR"/>
                        </w:rPr>
                        <w:drawing>
                          <wp:inline distT="0" distB="0" distL="0" distR="0" wp14:anchorId="2A3C2108" wp14:editId="5FCBED92">
                            <wp:extent cx="1168400" cy="1123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8400" cy="1123950"/>
                                    </a:xfrm>
                                    <a:prstGeom prst="rect">
                                      <a:avLst/>
                                    </a:prstGeom>
                                    <a:noFill/>
                                    <a:ln>
                                      <a:noFill/>
                                    </a:ln>
                                  </pic:spPr>
                                </pic:pic>
                              </a:graphicData>
                            </a:graphic>
                          </wp:inline>
                        </w:drawing>
                      </w:r>
                    </w:p>
                    <w:p w14:paraId="1C110512" w14:textId="77777777" w:rsidR="00E90775" w:rsidRPr="00E90775" w:rsidRDefault="00E90775" w:rsidP="00E90775">
                      <w:pPr>
                        <w:pStyle w:val="Ttulo"/>
                        <w:jc w:val="right"/>
                        <w:rPr>
                          <w:rFonts w:ascii="Palatino Linotype" w:hAnsi="Palatino Linotype" w:cs="Andalus"/>
                          <w:b/>
                          <w:sz w:val="28"/>
                          <w:szCs w:val="28"/>
                        </w:rPr>
                      </w:pPr>
                    </w:p>
                    <w:p w14:paraId="53FC40C1" w14:textId="0B992A98" w:rsidR="00E90775" w:rsidRPr="00E90775" w:rsidRDefault="00E90775" w:rsidP="00E90775">
                      <w:pPr>
                        <w:spacing w:before="100" w:beforeAutospacing="1" w:after="100" w:afterAutospacing="1" w:line="312" w:lineRule="atLeast"/>
                        <w:ind w:right="44"/>
                        <w:jc w:val="center"/>
                        <w:rPr>
                          <w:rFonts w:ascii="Palatino Linotype" w:hAnsi="Palatino Linotype" w:cs="Arial"/>
                          <w:bCs/>
                          <w:i/>
                          <w:sz w:val="28"/>
                          <w:szCs w:val="28"/>
                        </w:rPr>
                      </w:pPr>
                      <w:r>
                        <w:rPr>
                          <w:rFonts w:ascii="Palatino Linotype" w:hAnsi="Palatino Linotype" w:cs="Arial"/>
                          <w:bCs/>
                          <w:i/>
                          <w:sz w:val="28"/>
                          <w:szCs w:val="28"/>
                        </w:rPr>
                        <w:t xml:space="preserve">    </w:t>
                      </w:r>
                      <w:r w:rsidRPr="00E90775">
                        <w:rPr>
                          <w:rFonts w:ascii="Palatino Linotype" w:hAnsi="Palatino Linotype" w:cs="Arial"/>
                          <w:bCs/>
                          <w:i/>
                          <w:sz w:val="28"/>
                          <w:szCs w:val="28"/>
                        </w:rPr>
                        <w:t>Carrera:</w:t>
                      </w:r>
                    </w:p>
                    <w:p w14:paraId="1B3778CE" w14:textId="3F1F5ED7" w:rsidR="00E90775" w:rsidRPr="00E90775" w:rsidRDefault="00E90775" w:rsidP="00E90775">
                      <w:pPr>
                        <w:spacing w:before="100" w:beforeAutospacing="1" w:after="100" w:afterAutospacing="1" w:line="312" w:lineRule="atLeast"/>
                        <w:ind w:left="180" w:right="44"/>
                        <w:jc w:val="center"/>
                        <w:rPr>
                          <w:rFonts w:ascii="Palatino Linotype" w:hAnsi="Palatino Linotype" w:cs="Arial"/>
                          <w:b/>
                          <w:bCs/>
                          <w:sz w:val="28"/>
                          <w:szCs w:val="28"/>
                        </w:rPr>
                      </w:pPr>
                      <w:r w:rsidRPr="00E90775">
                        <w:rPr>
                          <w:rFonts w:ascii="Palatino Linotype" w:hAnsi="Palatino Linotype" w:cs="Arial"/>
                          <w:b/>
                          <w:bCs/>
                          <w:sz w:val="28"/>
                          <w:szCs w:val="28"/>
                        </w:rPr>
                        <w:t>Profesorado de Educación Secundaria en</w:t>
                      </w:r>
                      <w:r>
                        <w:rPr>
                          <w:rFonts w:ascii="Palatino Linotype" w:hAnsi="Palatino Linotype" w:cs="Arial"/>
                          <w:b/>
                          <w:bCs/>
                          <w:sz w:val="28"/>
                          <w:szCs w:val="28"/>
                        </w:rPr>
                        <w:t xml:space="preserve"> </w:t>
                      </w:r>
                      <w:r w:rsidRPr="00E90775">
                        <w:rPr>
                          <w:rFonts w:ascii="Palatino Linotype" w:hAnsi="Palatino Linotype" w:cs="Arial"/>
                          <w:b/>
                          <w:bCs/>
                          <w:smallCaps/>
                          <w:sz w:val="28"/>
                          <w:szCs w:val="28"/>
                        </w:rPr>
                        <w:t>Lengua y Literatura</w:t>
                      </w:r>
                    </w:p>
                    <w:p w14:paraId="3A22290A" w14:textId="77777777" w:rsidR="00E90775" w:rsidRPr="00E90775" w:rsidRDefault="00E90775" w:rsidP="00E90775">
                      <w:pPr>
                        <w:spacing w:before="100" w:beforeAutospacing="1" w:after="100" w:afterAutospacing="1" w:line="312" w:lineRule="atLeast"/>
                        <w:ind w:left="180" w:right="44" w:firstLine="720"/>
                        <w:jc w:val="center"/>
                        <w:rPr>
                          <w:rFonts w:ascii="Palatino Linotype" w:hAnsi="Palatino Linotype" w:cs="Arial"/>
                          <w:bCs/>
                          <w:i/>
                          <w:sz w:val="28"/>
                          <w:szCs w:val="28"/>
                        </w:rPr>
                      </w:pPr>
                      <w:r w:rsidRPr="00E90775">
                        <w:rPr>
                          <w:rFonts w:ascii="Palatino Linotype" w:hAnsi="Palatino Linotype" w:cs="Arial"/>
                          <w:bCs/>
                          <w:i/>
                          <w:sz w:val="28"/>
                          <w:szCs w:val="28"/>
                        </w:rPr>
                        <w:t>Unidad curricular:</w:t>
                      </w:r>
                    </w:p>
                    <w:p w14:paraId="4B8D32EF" w14:textId="77777777" w:rsidR="00E90775" w:rsidRPr="00E90775" w:rsidRDefault="00E90775" w:rsidP="00E90775">
                      <w:pPr>
                        <w:spacing w:before="100" w:beforeAutospacing="1" w:after="100" w:afterAutospacing="1" w:line="312" w:lineRule="atLeast"/>
                        <w:ind w:left="180" w:right="44" w:firstLine="720"/>
                        <w:jc w:val="center"/>
                        <w:rPr>
                          <w:rFonts w:ascii="Palatino Linotype" w:hAnsi="Palatino Linotype" w:cs="Arial"/>
                          <w:b/>
                          <w:bCs/>
                          <w:sz w:val="28"/>
                          <w:szCs w:val="28"/>
                        </w:rPr>
                      </w:pPr>
                      <w:r w:rsidRPr="00E90775">
                        <w:rPr>
                          <w:rFonts w:ascii="Palatino Linotype" w:hAnsi="Palatino Linotype" w:cs="Arial"/>
                          <w:b/>
                          <w:bCs/>
                          <w:sz w:val="28"/>
                          <w:szCs w:val="28"/>
                        </w:rPr>
                        <w:t>Materia</w:t>
                      </w:r>
                    </w:p>
                    <w:p w14:paraId="02E7CD8D" w14:textId="77777777" w:rsidR="00E90775" w:rsidRDefault="00E90775" w:rsidP="00E90775">
                      <w:pPr>
                        <w:spacing w:before="100" w:beforeAutospacing="1" w:after="100" w:afterAutospacing="1" w:line="312" w:lineRule="atLeast"/>
                        <w:ind w:left="180" w:right="44" w:firstLine="720"/>
                        <w:jc w:val="center"/>
                        <w:rPr>
                          <w:rFonts w:ascii="Palatino Linotype" w:hAnsi="Palatino Linotype" w:cs="Arial"/>
                          <w:b/>
                          <w:bCs/>
                          <w:smallCaps/>
                          <w:sz w:val="28"/>
                          <w:szCs w:val="28"/>
                        </w:rPr>
                      </w:pPr>
                      <w:r w:rsidRPr="00E90775">
                        <w:rPr>
                          <w:rFonts w:ascii="Palatino Linotype" w:hAnsi="Palatino Linotype" w:cs="Arial"/>
                          <w:b/>
                          <w:bCs/>
                          <w:smallCaps/>
                          <w:sz w:val="28"/>
                          <w:szCs w:val="28"/>
                        </w:rPr>
                        <w:t>E.D.I. Gramática III</w:t>
                      </w:r>
                    </w:p>
                    <w:p w14:paraId="077783C9" w14:textId="33C288EF" w:rsidR="00065CA1" w:rsidRDefault="00065CA1" w:rsidP="00065CA1">
                      <w:pPr>
                        <w:spacing w:before="100" w:beforeAutospacing="1" w:after="100" w:afterAutospacing="1" w:line="312" w:lineRule="atLeast"/>
                        <w:ind w:left="180" w:right="44" w:firstLine="720"/>
                        <w:jc w:val="center"/>
                        <w:rPr>
                          <w:rFonts w:asciiTheme="majorHAnsi" w:eastAsia="Times New Roman" w:hAnsiTheme="majorHAnsi" w:cs="Arial"/>
                          <w:bCs/>
                          <w:i/>
                          <w:color w:val="FFFFFF" w:themeColor="background1"/>
                          <w:sz w:val="28"/>
                          <w:szCs w:val="28"/>
                        </w:rPr>
                      </w:pPr>
                      <w:r>
                        <w:rPr>
                          <w:rFonts w:asciiTheme="majorHAnsi" w:hAnsiTheme="majorHAnsi" w:cs="Arial"/>
                          <w:bCs/>
                          <w:i/>
                          <w:color w:val="FFFFFF" w:themeColor="background1"/>
                          <w:sz w:val="28"/>
                          <w:szCs w:val="28"/>
                          <w:highlight w:val="darkBlue"/>
                        </w:rPr>
                        <w:t>Tercer año</w:t>
                      </w:r>
                    </w:p>
                    <w:p w14:paraId="11C53BB8" w14:textId="77777777" w:rsidR="00E90775" w:rsidRPr="00E90775" w:rsidRDefault="00E90775" w:rsidP="00E90775">
                      <w:pPr>
                        <w:spacing w:before="100" w:beforeAutospacing="1" w:after="100" w:afterAutospacing="1" w:line="312" w:lineRule="atLeast"/>
                        <w:ind w:left="180" w:right="44" w:firstLine="720"/>
                        <w:jc w:val="center"/>
                        <w:rPr>
                          <w:rFonts w:ascii="Palatino Linotype" w:hAnsi="Palatino Linotype" w:cs="Arial"/>
                          <w:bCs/>
                          <w:i/>
                          <w:sz w:val="28"/>
                          <w:szCs w:val="28"/>
                        </w:rPr>
                      </w:pPr>
                      <w:r w:rsidRPr="00E90775">
                        <w:rPr>
                          <w:rFonts w:ascii="Palatino Linotype" w:hAnsi="Palatino Linotype" w:cs="Arial"/>
                          <w:bCs/>
                          <w:i/>
                          <w:sz w:val="28"/>
                          <w:szCs w:val="28"/>
                        </w:rPr>
                        <w:t xml:space="preserve">Profesor: </w:t>
                      </w:r>
                    </w:p>
                    <w:p w14:paraId="5690BCBD" w14:textId="77777777" w:rsidR="00E90775" w:rsidRPr="00E90775" w:rsidRDefault="00E90775" w:rsidP="00E90775">
                      <w:pPr>
                        <w:spacing w:before="100" w:beforeAutospacing="1" w:after="100" w:afterAutospacing="1" w:line="312" w:lineRule="atLeast"/>
                        <w:ind w:left="180" w:right="44" w:firstLine="720"/>
                        <w:jc w:val="center"/>
                        <w:rPr>
                          <w:rFonts w:ascii="Palatino Linotype" w:hAnsi="Palatino Linotype" w:cs="Arial"/>
                          <w:b/>
                          <w:bCs/>
                          <w:smallCaps/>
                          <w:sz w:val="28"/>
                          <w:szCs w:val="28"/>
                        </w:rPr>
                      </w:pPr>
                      <w:r w:rsidRPr="00E90775">
                        <w:rPr>
                          <w:rFonts w:ascii="Palatino Linotype" w:hAnsi="Palatino Linotype" w:cs="Arial"/>
                          <w:b/>
                          <w:bCs/>
                          <w:smallCaps/>
                          <w:sz w:val="28"/>
                          <w:szCs w:val="28"/>
                        </w:rPr>
                        <w:t>Mg. Ramón Esteban Chaparro</w:t>
                      </w:r>
                    </w:p>
                    <w:p w14:paraId="09A586AA" w14:textId="77777777" w:rsidR="00E90775" w:rsidRPr="00E90775" w:rsidRDefault="00E90775" w:rsidP="00E90775">
                      <w:pPr>
                        <w:spacing w:before="100" w:beforeAutospacing="1" w:after="100" w:afterAutospacing="1" w:line="312" w:lineRule="atLeast"/>
                        <w:ind w:left="180" w:right="44" w:firstLine="720"/>
                        <w:jc w:val="center"/>
                        <w:rPr>
                          <w:rFonts w:ascii="Palatino Linotype" w:hAnsi="Palatino Linotype" w:cs="Arial"/>
                          <w:bCs/>
                          <w:i/>
                          <w:sz w:val="28"/>
                          <w:szCs w:val="28"/>
                        </w:rPr>
                      </w:pPr>
                      <w:r w:rsidRPr="00E90775">
                        <w:rPr>
                          <w:rFonts w:ascii="Palatino Linotype" w:hAnsi="Palatino Linotype" w:cs="Arial"/>
                          <w:bCs/>
                          <w:i/>
                          <w:sz w:val="28"/>
                          <w:szCs w:val="28"/>
                        </w:rPr>
                        <w:t>Ubicación en el Plan de Estudios:</w:t>
                      </w:r>
                    </w:p>
                    <w:p w14:paraId="2E2BDFBB" w14:textId="77777777" w:rsidR="00E90775" w:rsidRPr="00E90775" w:rsidRDefault="00E90775" w:rsidP="00E90775">
                      <w:pPr>
                        <w:spacing w:before="100" w:beforeAutospacing="1" w:after="100" w:afterAutospacing="1" w:line="312" w:lineRule="atLeast"/>
                        <w:ind w:left="180" w:right="44" w:firstLine="720"/>
                        <w:jc w:val="center"/>
                        <w:rPr>
                          <w:rFonts w:ascii="Palatino Linotype" w:hAnsi="Palatino Linotype" w:cs="Arial"/>
                          <w:b/>
                          <w:bCs/>
                          <w:sz w:val="28"/>
                          <w:szCs w:val="28"/>
                        </w:rPr>
                      </w:pPr>
                      <w:r w:rsidRPr="00E90775">
                        <w:rPr>
                          <w:rFonts w:ascii="Palatino Linotype" w:hAnsi="Palatino Linotype" w:cs="Arial"/>
                          <w:b/>
                          <w:bCs/>
                          <w:sz w:val="28"/>
                          <w:szCs w:val="28"/>
                        </w:rPr>
                        <w:t xml:space="preserve">3er año </w:t>
                      </w:r>
                    </w:p>
                    <w:p w14:paraId="6432D6B5" w14:textId="77777777" w:rsidR="00E90775" w:rsidRPr="00E90775" w:rsidRDefault="00E90775" w:rsidP="00E90775">
                      <w:pPr>
                        <w:spacing w:before="100" w:beforeAutospacing="1" w:after="100" w:afterAutospacing="1" w:line="312" w:lineRule="atLeast"/>
                        <w:ind w:left="180" w:right="44" w:firstLine="720"/>
                        <w:jc w:val="center"/>
                        <w:rPr>
                          <w:rFonts w:ascii="Palatino Linotype" w:hAnsi="Palatino Linotype" w:cs="Arial"/>
                          <w:b/>
                          <w:bCs/>
                          <w:sz w:val="28"/>
                          <w:szCs w:val="28"/>
                        </w:rPr>
                      </w:pPr>
                      <w:r w:rsidRPr="00E90775">
                        <w:rPr>
                          <w:rFonts w:ascii="Palatino Linotype" w:hAnsi="Palatino Linotype" w:cs="Arial"/>
                          <w:b/>
                          <w:bCs/>
                          <w:sz w:val="28"/>
                          <w:szCs w:val="28"/>
                        </w:rPr>
                        <w:t xml:space="preserve">Cuatrimestral </w:t>
                      </w:r>
                    </w:p>
                    <w:p w14:paraId="0D63CC6D" w14:textId="77777777" w:rsidR="00E90775" w:rsidRPr="00E90775" w:rsidRDefault="00E90775" w:rsidP="00E90775">
                      <w:pPr>
                        <w:spacing w:before="100" w:beforeAutospacing="1" w:after="100" w:afterAutospacing="1" w:line="312" w:lineRule="atLeast"/>
                        <w:ind w:left="180" w:right="44" w:firstLine="720"/>
                        <w:jc w:val="center"/>
                        <w:rPr>
                          <w:rFonts w:ascii="Palatino Linotype" w:hAnsi="Palatino Linotype" w:cs="Arial"/>
                          <w:bCs/>
                          <w:i/>
                          <w:sz w:val="28"/>
                          <w:szCs w:val="28"/>
                        </w:rPr>
                      </w:pPr>
                      <w:r w:rsidRPr="00E90775">
                        <w:rPr>
                          <w:rFonts w:ascii="Palatino Linotype" w:hAnsi="Palatino Linotype" w:cs="Arial"/>
                          <w:bCs/>
                          <w:i/>
                          <w:sz w:val="28"/>
                          <w:szCs w:val="28"/>
                        </w:rPr>
                        <w:t>Carga horaria:</w:t>
                      </w:r>
                    </w:p>
                    <w:p w14:paraId="48A62FF0" w14:textId="77777777" w:rsidR="00E90775" w:rsidRPr="00E90775" w:rsidRDefault="00E90775" w:rsidP="00E90775">
                      <w:pPr>
                        <w:spacing w:before="100" w:beforeAutospacing="1" w:after="100" w:afterAutospacing="1" w:line="312" w:lineRule="atLeast"/>
                        <w:ind w:left="180" w:right="44" w:firstLine="720"/>
                        <w:jc w:val="center"/>
                        <w:rPr>
                          <w:rFonts w:ascii="Palatino Linotype" w:hAnsi="Palatino Linotype" w:cs="Arial"/>
                          <w:b/>
                          <w:bCs/>
                          <w:sz w:val="28"/>
                          <w:szCs w:val="28"/>
                        </w:rPr>
                      </w:pPr>
                      <w:r w:rsidRPr="00E90775">
                        <w:rPr>
                          <w:rFonts w:ascii="Palatino Linotype" w:hAnsi="Palatino Linotype" w:cs="Arial"/>
                          <w:b/>
                          <w:bCs/>
                          <w:sz w:val="28"/>
                          <w:szCs w:val="28"/>
                        </w:rPr>
                        <w:t>5 horas cátedra semanales</w:t>
                      </w:r>
                    </w:p>
                    <w:p w14:paraId="2A89E8D3" w14:textId="5868B651" w:rsidR="00E90775" w:rsidRPr="00E90775" w:rsidRDefault="00E90775" w:rsidP="00E90775">
                      <w:pPr>
                        <w:spacing w:before="100" w:beforeAutospacing="1" w:after="100" w:afterAutospacing="1" w:line="312" w:lineRule="atLeast"/>
                        <w:ind w:left="180" w:right="44" w:firstLine="720"/>
                        <w:jc w:val="center"/>
                        <w:rPr>
                          <w:rFonts w:ascii="Palatino Linotype" w:hAnsi="Palatino Linotype" w:cs="Arial"/>
                          <w:i/>
                          <w:sz w:val="28"/>
                          <w:szCs w:val="28"/>
                        </w:rPr>
                      </w:pPr>
                      <w:r w:rsidRPr="00E90775">
                        <w:rPr>
                          <w:rFonts w:ascii="Palatino Linotype" w:hAnsi="Palatino Linotype" w:cs="Arial"/>
                          <w:i/>
                          <w:sz w:val="28"/>
                          <w:szCs w:val="28"/>
                        </w:rPr>
                        <w:t>Ciclo Lectivo 2024</w:t>
                      </w:r>
                    </w:p>
                    <w:p w14:paraId="07B5A9F1" w14:textId="77777777" w:rsidR="00E90775" w:rsidRPr="00E90775" w:rsidRDefault="00E90775" w:rsidP="00E90775">
                      <w:pPr>
                        <w:pStyle w:val="Ttulo"/>
                        <w:jc w:val="right"/>
                        <w:rPr>
                          <w:rFonts w:ascii="Palatino Linotype" w:hAnsi="Palatino Linotype" w:cs="Andalus"/>
                          <w:b/>
                          <w:sz w:val="28"/>
                          <w:szCs w:val="28"/>
                        </w:rPr>
                      </w:pPr>
                    </w:p>
                    <w:p w14:paraId="5F453A5F" w14:textId="77777777" w:rsidR="00E90775" w:rsidRPr="00E90775" w:rsidRDefault="00E90775" w:rsidP="00E90775">
                      <w:pPr>
                        <w:pStyle w:val="Ttulo"/>
                        <w:jc w:val="right"/>
                        <w:rPr>
                          <w:rFonts w:ascii="Palatino Linotype" w:hAnsi="Palatino Linotype" w:cs="Andalus"/>
                          <w:bCs/>
                          <w:sz w:val="28"/>
                          <w:szCs w:val="28"/>
                        </w:rPr>
                      </w:pPr>
                    </w:p>
                  </w:txbxContent>
                </v:textbox>
              </v:shape>
            </w:pict>
          </mc:Fallback>
        </mc:AlternateContent>
      </w:r>
    </w:p>
    <w:p w14:paraId="411DD817" w14:textId="77777777" w:rsidR="00E90775" w:rsidRDefault="00E90775" w:rsidP="00E90775">
      <w:pPr>
        <w:tabs>
          <w:tab w:val="left" w:pos="1689"/>
        </w:tabs>
        <w:spacing w:before="100" w:beforeAutospacing="1" w:after="100" w:afterAutospacing="1" w:line="312" w:lineRule="atLeast"/>
        <w:ind w:right="44"/>
        <w:rPr>
          <w:rFonts w:ascii="Arial" w:hAnsi="Arial" w:cs="Arial"/>
        </w:rPr>
      </w:pPr>
      <w:r>
        <w:rPr>
          <w:rFonts w:ascii="Arial" w:hAnsi="Arial" w:cs="Arial"/>
        </w:rPr>
        <w:tab/>
      </w:r>
    </w:p>
    <w:p w14:paraId="30F7C9E4" w14:textId="77777777" w:rsidR="00E90775" w:rsidRPr="00E90775" w:rsidRDefault="00E90775" w:rsidP="00E90775">
      <w:pPr>
        <w:numPr>
          <w:ilvl w:val="0"/>
          <w:numId w:val="1"/>
        </w:numPr>
        <w:tabs>
          <w:tab w:val="left" w:pos="284"/>
        </w:tabs>
        <w:spacing w:after="0" w:line="360" w:lineRule="auto"/>
        <w:ind w:left="0" w:firstLine="0"/>
        <w:rPr>
          <w:rFonts w:ascii="Palatino Linotype" w:hAnsi="Palatino Linotype"/>
          <w:sz w:val="24"/>
          <w:szCs w:val="24"/>
        </w:rPr>
      </w:pPr>
      <w:r w:rsidRPr="00FD4163">
        <w:rPr>
          <w:rFonts w:ascii="Arial" w:hAnsi="Arial" w:cs="Arial"/>
        </w:rPr>
        <w:br w:type="page"/>
      </w:r>
      <w:r w:rsidRPr="00E90775">
        <w:rPr>
          <w:rStyle w:val="Textoennegrita"/>
          <w:rFonts w:ascii="Palatino Linotype" w:hAnsi="Palatino Linotype"/>
          <w:color w:val="auto"/>
          <w:sz w:val="24"/>
          <w:szCs w:val="24"/>
        </w:rPr>
        <w:lastRenderedPageBreak/>
        <w:t>IDENTIFICACIÓN:</w:t>
      </w:r>
    </w:p>
    <w:p w14:paraId="2D08FA02" w14:textId="77777777" w:rsidR="00E90775" w:rsidRPr="00E90775" w:rsidRDefault="00E90775" w:rsidP="00E90775">
      <w:pPr>
        <w:spacing w:after="0" w:line="360" w:lineRule="auto"/>
        <w:jc w:val="both"/>
        <w:rPr>
          <w:rStyle w:val="Textoennegrita"/>
          <w:rFonts w:ascii="Palatino Linotype" w:hAnsi="Palatino Linotype"/>
          <w:b w:val="0"/>
          <w:color w:val="auto"/>
          <w:sz w:val="24"/>
          <w:szCs w:val="24"/>
        </w:rPr>
      </w:pPr>
      <w:r w:rsidRPr="00E90775">
        <w:rPr>
          <w:rStyle w:val="Textoennegrita"/>
          <w:rFonts w:ascii="Palatino Linotype" w:hAnsi="Palatino Linotype"/>
          <w:color w:val="auto"/>
          <w:sz w:val="24"/>
          <w:szCs w:val="24"/>
        </w:rPr>
        <w:t>CARRERA: Profesorado de Educación Secundaria en Lengua y Literatura</w:t>
      </w:r>
    </w:p>
    <w:p w14:paraId="4C6BF1D2" w14:textId="77777777" w:rsidR="00E90775" w:rsidRPr="00E90775" w:rsidRDefault="00E90775" w:rsidP="00E90775">
      <w:pPr>
        <w:spacing w:after="0" w:line="360" w:lineRule="auto"/>
        <w:jc w:val="both"/>
        <w:rPr>
          <w:rStyle w:val="Textoennegrita"/>
          <w:rFonts w:ascii="Palatino Linotype" w:hAnsi="Palatino Linotype"/>
          <w:b w:val="0"/>
          <w:color w:val="auto"/>
          <w:sz w:val="24"/>
          <w:szCs w:val="24"/>
        </w:rPr>
      </w:pPr>
      <w:r w:rsidRPr="00E90775">
        <w:rPr>
          <w:rStyle w:val="Textoennegrita"/>
          <w:rFonts w:ascii="Palatino Linotype" w:hAnsi="Palatino Linotype"/>
          <w:color w:val="auto"/>
          <w:sz w:val="24"/>
          <w:szCs w:val="24"/>
        </w:rPr>
        <w:t>UNIDAD CURRICULAR: Gramática III</w:t>
      </w:r>
    </w:p>
    <w:p w14:paraId="6428EFFC" w14:textId="77777777" w:rsidR="00E90775" w:rsidRPr="00E90775" w:rsidRDefault="00E90775" w:rsidP="00E90775">
      <w:pPr>
        <w:spacing w:after="0" w:line="360" w:lineRule="auto"/>
        <w:jc w:val="both"/>
        <w:rPr>
          <w:rStyle w:val="Textoennegrita"/>
          <w:rFonts w:ascii="Palatino Linotype" w:hAnsi="Palatino Linotype"/>
          <w:b w:val="0"/>
          <w:color w:val="auto"/>
          <w:sz w:val="24"/>
          <w:szCs w:val="24"/>
        </w:rPr>
      </w:pPr>
      <w:r w:rsidRPr="00E90775">
        <w:rPr>
          <w:rStyle w:val="Textoennegrita"/>
          <w:rFonts w:ascii="Palatino Linotype" w:hAnsi="Palatino Linotype"/>
          <w:color w:val="auto"/>
          <w:sz w:val="24"/>
          <w:szCs w:val="24"/>
        </w:rPr>
        <w:t>FORMATO: Materia</w:t>
      </w:r>
    </w:p>
    <w:p w14:paraId="118B8991" w14:textId="77777777" w:rsidR="00E90775" w:rsidRPr="00E90775" w:rsidRDefault="00E90775" w:rsidP="00E90775">
      <w:pPr>
        <w:spacing w:after="0" w:line="360" w:lineRule="auto"/>
        <w:jc w:val="both"/>
        <w:rPr>
          <w:rStyle w:val="Textoennegrita"/>
          <w:rFonts w:ascii="Palatino Linotype" w:hAnsi="Palatino Linotype"/>
          <w:b w:val="0"/>
          <w:color w:val="auto"/>
          <w:sz w:val="24"/>
          <w:szCs w:val="24"/>
        </w:rPr>
      </w:pPr>
      <w:r w:rsidRPr="00E90775">
        <w:rPr>
          <w:rStyle w:val="Textoennegrita"/>
          <w:rFonts w:ascii="Palatino Linotype" w:hAnsi="Palatino Linotype"/>
          <w:color w:val="auto"/>
          <w:sz w:val="24"/>
          <w:szCs w:val="24"/>
        </w:rPr>
        <w:t xml:space="preserve">PLAN DE ESTUDIO: 2013 </w:t>
      </w:r>
    </w:p>
    <w:p w14:paraId="31292C2F" w14:textId="77777777" w:rsidR="00E90775" w:rsidRPr="00E90775" w:rsidRDefault="00E90775" w:rsidP="00E90775">
      <w:pPr>
        <w:spacing w:after="0" w:line="360" w:lineRule="auto"/>
        <w:jc w:val="both"/>
        <w:rPr>
          <w:rStyle w:val="Textoennegrita"/>
          <w:rFonts w:ascii="Palatino Linotype" w:hAnsi="Palatino Linotype"/>
          <w:b w:val="0"/>
          <w:color w:val="auto"/>
          <w:sz w:val="24"/>
          <w:szCs w:val="24"/>
        </w:rPr>
      </w:pPr>
      <w:r w:rsidRPr="00E90775">
        <w:rPr>
          <w:rStyle w:val="Textoennegrita"/>
          <w:rFonts w:ascii="Palatino Linotype" w:hAnsi="Palatino Linotype"/>
          <w:color w:val="auto"/>
          <w:sz w:val="24"/>
          <w:szCs w:val="24"/>
        </w:rPr>
        <w:t>RÉGIMEN: Cuatrimestral</w:t>
      </w:r>
    </w:p>
    <w:p w14:paraId="1390DCDF" w14:textId="77777777" w:rsidR="00E90775" w:rsidRPr="00E90775" w:rsidRDefault="00E90775" w:rsidP="00E90775">
      <w:pPr>
        <w:spacing w:after="0" w:line="360" w:lineRule="auto"/>
        <w:jc w:val="both"/>
        <w:rPr>
          <w:rStyle w:val="Textoennegrita"/>
          <w:rFonts w:ascii="Palatino Linotype" w:hAnsi="Palatino Linotype"/>
          <w:b w:val="0"/>
          <w:color w:val="auto"/>
          <w:sz w:val="24"/>
          <w:szCs w:val="24"/>
        </w:rPr>
      </w:pPr>
      <w:r w:rsidRPr="00E90775">
        <w:rPr>
          <w:rStyle w:val="Textoennegrita"/>
          <w:rFonts w:ascii="Palatino Linotype" w:hAnsi="Palatino Linotype"/>
          <w:color w:val="auto"/>
          <w:sz w:val="24"/>
          <w:szCs w:val="24"/>
        </w:rPr>
        <w:t>PROMOCIÓN: Indirecta</w:t>
      </w:r>
    </w:p>
    <w:p w14:paraId="377609AA" w14:textId="77777777" w:rsidR="00E90775" w:rsidRPr="00E90775" w:rsidRDefault="00E90775" w:rsidP="00E90775">
      <w:pPr>
        <w:spacing w:after="0" w:line="360" w:lineRule="auto"/>
        <w:jc w:val="both"/>
        <w:rPr>
          <w:rStyle w:val="Textoennegrita"/>
          <w:rFonts w:ascii="Palatino Linotype" w:hAnsi="Palatino Linotype"/>
          <w:b w:val="0"/>
          <w:color w:val="auto"/>
          <w:sz w:val="24"/>
          <w:szCs w:val="24"/>
        </w:rPr>
      </w:pPr>
      <w:r w:rsidRPr="00E90775">
        <w:rPr>
          <w:rStyle w:val="Textoennegrita"/>
          <w:rFonts w:ascii="Palatino Linotype" w:hAnsi="Palatino Linotype"/>
          <w:color w:val="auto"/>
          <w:sz w:val="24"/>
          <w:szCs w:val="24"/>
        </w:rPr>
        <w:t>CORRELATIVIDADES:</w:t>
      </w:r>
    </w:p>
    <w:p w14:paraId="465D9081" w14:textId="77777777" w:rsidR="00E90775" w:rsidRPr="00E90775" w:rsidRDefault="00E90775" w:rsidP="00E90775">
      <w:pPr>
        <w:spacing w:after="0" w:line="360" w:lineRule="auto"/>
        <w:ind w:left="709"/>
        <w:jc w:val="both"/>
        <w:rPr>
          <w:rStyle w:val="Textoennegrita"/>
          <w:rFonts w:ascii="Palatino Linotype" w:hAnsi="Palatino Linotype"/>
          <w:b w:val="0"/>
          <w:i/>
          <w:color w:val="auto"/>
          <w:sz w:val="24"/>
          <w:szCs w:val="24"/>
        </w:rPr>
      </w:pPr>
      <w:r w:rsidRPr="00E90775">
        <w:rPr>
          <w:rStyle w:val="Textoennegrita"/>
          <w:rFonts w:ascii="Palatino Linotype" w:hAnsi="Palatino Linotype"/>
          <w:color w:val="auto"/>
          <w:sz w:val="24"/>
          <w:szCs w:val="24"/>
        </w:rPr>
        <w:t>Correlativas anteriores y posteriores: Ninguna por ser un EDI.</w:t>
      </w:r>
    </w:p>
    <w:p w14:paraId="0E7D8539" w14:textId="77777777" w:rsidR="00E90775" w:rsidRPr="00E90775" w:rsidRDefault="00E90775" w:rsidP="00E90775">
      <w:pPr>
        <w:spacing w:after="0" w:line="360" w:lineRule="auto"/>
        <w:jc w:val="both"/>
        <w:rPr>
          <w:rFonts w:ascii="Palatino Linotype" w:hAnsi="Palatino Linotype"/>
          <w:bCs/>
          <w:sz w:val="24"/>
          <w:szCs w:val="24"/>
        </w:rPr>
      </w:pPr>
      <w:r w:rsidRPr="00E90775">
        <w:rPr>
          <w:rStyle w:val="Textoennegrita"/>
          <w:rFonts w:ascii="Palatino Linotype" w:hAnsi="Palatino Linotype"/>
          <w:color w:val="auto"/>
          <w:sz w:val="24"/>
          <w:szCs w:val="24"/>
        </w:rPr>
        <w:t>2. FUNCIONES DE LA CÁTEDRA</w:t>
      </w:r>
    </w:p>
    <w:p w14:paraId="006CA5D1" w14:textId="77777777" w:rsidR="00E90775" w:rsidRPr="00E90775" w:rsidRDefault="00E90775" w:rsidP="00E90775">
      <w:pPr>
        <w:spacing w:after="0" w:line="360" w:lineRule="auto"/>
        <w:jc w:val="both"/>
        <w:rPr>
          <w:rFonts w:ascii="Palatino Linotype" w:hAnsi="Palatino Linotype"/>
          <w:bCs/>
          <w:sz w:val="24"/>
          <w:szCs w:val="24"/>
        </w:rPr>
      </w:pPr>
      <w:r w:rsidRPr="00E90775">
        <w:rPr>
          <w:rFonts w:ascii="Palatino Linotype" w:hAnsi="Palatino Linotype"/>
          <w:bCs/>
          <w:sz w:val="24"/>
          <w:szCs w:val="24"/>
        </w:rPr>
        <w:t>Docencia</w:t>
      </w:r>
    </w:p>
    <w:p w14:paraId="6321E8B0" w14:textId="77777777" w:rsidR="00E90775" w:rsidRPr="00E90775" w:rsidRDefault="00E90775" w:rsidP="00E90775">
      <w:pPr>
        <w:numPr>
          <w:ilvl w:val="0"/>
          <w:numId w:val="2"/>
        </w:numPr>
        <w:tabs>
          <w:tab w:val="left" w:pos="284"/>
        </w:tabs>
        <w:spacing w:after="0" w:line="360" w:lineRule="auto"/>
        <w:ind w:left="0" w:firstLine="0"/>
        <w:jc w:val="both"/>
        <w:rPr>
          <w:rFonts w:ascii="Palatino Linotype" w:hAnsi="Palatino Linotype"/>
          <w:b/>
          <w:bCs/>
          <w:sz w:val="24"/>
          <w:szCs w:val="24"/>
        </w:rPr>
      </w:pPr>
      <w:r w:rsidRPr="00E90775">
        <w:rPr>
          <w:rFonts w:ascii="Palatino Linotype" w:hAnsi="Palatino Linotype"/>
          <w:b/>
          <w:bCs/>
          <w:sz w:val="24"/>
          <w:szCs w:val="24"/>
        </w:rPr>
        <w:t>FUNDAMENTACIÓN</w:t>
      </w:r>
    </w:p>
    <w:p w14:paraId="26E896C2" w14:textId="77777777" w:rsidR="00E90775" w:rsidRPr="00E90775" w:rsidRDefault="00E90775" w:rsidP="00E90775">
      <w:pPr>
        <w:spacing w:after="0" w:line="240" w:lineRule="auto"/>
        <w:ind w:firstLine="709"/>
        <w:jc w:val="both"/>
        <w:rPr>
          <w:rFonts w:ascii="Palatino Linotype" w:hAnsi="Palatino Linotype" w:cs="Calibri"/>
          <w:sz w:val="24"/>
          <w:szCs w:val="24"/>
          <w:lang w:val="es-MX"/>
        </w:rPr>
      </w:pPr>
      <w:r w:rsidRPr="00E90775">
        <w:rPr>
          <w:rFonts w:ascii="Palatino Linotype" w:hAnsi="Palatino Linotype" w:cs="Calibri"/>
          <w:sz w:val="24"/>
          <w:szCs w:val="24"/>
          <w:lang w:val="es-MX"/>
        </w:rPr>
        <w:t xml:space="preserve">Gramática III es un EDI, con formato materia, que pretende ser una respuesta institucional a dificultades de diverso orden: 1. los saberes insuficientes con que los alumnos egresan de la escuela secundaria, nivel que en estos últimos años ha privilegiado el enfoque comunicativo por sobre el estructural en el estudio de la lengua; 2. el escaso tiempo de que dispone Gramática II –un cuatrimestre- en relación con el corpus teórico arduo que debe desarrollar –oraciones compuestas y complejas-. Tales circunstancias dificultan a los alumnos una apropiación satisfactoria de los conocimientos vinculados con los aspectos morfológicos y sintácticos del código lingüístico. En ese contexto Gramática III se ofrece como una instancia para la revisión crítica de los conocimientos adquiridos hasta el presente que favorezca la identificación de problemas resultantes del análisis de fenómenos morfosintácticos y su resolución desde las categorías teóricas apropiadas. Ello permitirá, por una parte, profundizar el conocimiento de los marcos teóricos y metodológicos propios de la disciplina y, eventualmente, completar aquellos aún no abordados. </w:t>
      </w:r>
    </w:p>
    <w:p w14:paraId="43EC6838" w14:textId="77777777" w:rsidR="00E90775" w:rsidRPr="00E90775" w:rsidRDefault="00E90775" w:rsidP="00E90775">
      <w:pPr>
        <w:spacing w:after="0" w:line="240" w:lineRule="auto"/>
        <w:ind w:firstLine="709"/>
        <w:jc w:val="both"/>
        <w:rPr>
          <w:rFonts w:ascii="Palatino Linotype" w:hAnsi="Palatino Linotype" w:cs="Calibri"/>
          <w:sz w:val="24"/>
          <w:szCs w:val="24"/>
        </w:rPr>
      </w:pPr>
      <w:r w:rsidRPr="00E90775">
        <w:rPr>
          <w:rFonts w:ascii="Palatino Linotype" w:hAnsi="Palatino Linotype" w:cs="Calibri"/>
          <w:sz w:val="24"/>
          <w:szCs w:val="24"/>
          <w:lang w:val="es-MX"/>
        </w:rPr>
        <w:t>Gramática III viene, en consecuencia, a constituirse como un espacio facilitador en el proceso de continua adquisición de la competencia lingüística de los estudiantes, pues el dominio de las unidades morfosintácticas de la lengua es clave tanto para su formación profesional como para su desempeño como usuario correcto del código.</w:t>
      </w:r>
    </w:p>
    <w:p w14:paraId="5F66FAB8" w14:textId="77777777" w:rsidR="00E90775" w:rsidRPr="00E90775" w:rsidRDefault="00E90775" w:rsidP="00E90775">
      <w:pPr>
        <w:spacing w:after="0" w:line="276" w:lineRule="auto"/>
        <w:ind w:firstLine="709"/>
        <w:jc w:val="both"/>
        <w:rPr>
          <w:rFonts w:ascii="Palatino Linotype" w:eastAsia="Times New Roman" w:hAnsi="Palatino Linotype"/>
          <w:sz w:val="24"/>
          <w:szCs w:val="24"/>
          <w:lang w:eastAsia="es-ES"/>
        </w:rPr>
      </w:pPr>
    </w:p>
    <w:p w14:paraId="0CAD3E89" w14:textId="77777777" w:rsidR="00E90775" w:rsidRPr="00E90775" w:rsidRDefault="00E90775" w:rsidP="00E90775">
      <w:pPr>
        <w:numPr>
          <w:ilvl w:val="0"/>
          <w:numId w:val="2"/>
        </w:numPr>
        <w:tabs>
          <w:tab w:val="left" w:pos="284"/>
        </w:tabs>
        <w:spacing w:after="0" w:line="360" w:lineRule="auto"/>
        <w:ind w:left="0" w:firstLine="0"/>
        <w:jc w:val="both"/>
        <w:rPr>
          <w:rFonts w:ascii="Palatino Linotype" w:hAnsi="Palatino Linotype"/>
          <w:b/>
          <w:bCs/>
          <w:sz w:val="24"/>
          <w:szCs w:val="24"/>
        </w:rPr>
      </w:pPr>
      <w:r w:rsidRPr="00E90775">
        <w:rPr>
          <w:rFonts w:ascii="Palatino Linotype" w:hAnsi="Palatino Linotype"/>
          <w:b/>
          <w:bCs/>
          <w:sz w:val="24"/>
          <w:szCs w:val="24"/>
        </w:rPr>
        <w:t>EXPECTATIVAS DE LOGRO</w:t>
      </w:r>
    </w:p>
    <w:p w14:paraId="6D44D181" w14:textId="77777777" w:rsidR="00E90775" w:rsidRPr="00E90775" w:rsidRDefault="00E90775" w:rsidP="00E90775">
      <w:pPr>
        <w:tabs>
          <w:tab w:val="left" w:pos="284"/>
        </w:tabs>
        <w:spacing w:after="0" w:line="276" w:lineRule="auto"/>
        <w:jc w:val="both"/>
        <w:rPr>
          <w:rFonts w:ascii="Palatino Linotype" w:hAnsi="Palatino Linotype"/>
          <w:bCs/>
          <w:sz w:val="24"/>
          <w:szCs w:val="24"/>
        </w:rPr>
      </w:pPr>
      <w:r w:rsidRPr="00E90775">
        <w:rPr>
          <w:rFonts w:ascii="Palatino Linotype" w:hAnsi="Palatino Linotype"/>
          <w:bCs/>
          <w:sz w:val="24"/>
          <w:szCs w:val="24"/>
        </w:rPr>
        <w:t>Que los alumnos sean capaces de:</w:t>
      </w:r>
    </w:p>
    <w:p w14:paraId="04262380" w14:textId="77777777" w:rsidR="00E90775" w:rsidRPr="00E90775" w:rsidRDefault="00E90775" w:rsidP="00E90775">
      <w:pPr>
        <w:tabs>
          <w:tab w:val="left" w:pos="284"/>
        </w:tabs>
        <w:spacing w:after="0" w:line="276" w:lineRule="auto"/>
        <w:jc w:val="both"/>
        <w:rPr>
          <w:rFonts w:ascii="Palatino Linotype" w:hAnsi="Palatino Linotype"/>
          <w:bCs/>
          <w:sz w:val="24"/>
          <w:szCs w:val="24"/>
        </w:rPr>
      </w:pPr>
    </w:p>
    <w:p w14:paraId="462C8CB0" w14:textId="77777777" w:rsidR="00E90775" w:rsidRPr="00E90775" w:rsidRDefault="00E90775" w:rsidP="00E90775">
      <w:pPr>
        <w:spacing w:after="0" w:line="240" w:lineRule="auto"/>
        <w:jc w:val="both"/>
        <w:rPr>
          <w:rFonts w:ascii="Palatino Linotype" w:hAnsi="Palatino Linotype"/>
          <w:sz w:val="24"/>
          <w:szCs w:val="24"/>
        </w:rPr>
      </w:pPr>
      <w:r w:rsidRPr="00E90775">
        <w:rPr>
          <w:rFonts w:ascii="Palatino Linotype" w:hAnsi="Palatino Linotype"/>
          <w:sz w:val="24"/>
          <w:szCs w:val="24"/>
        </w:rPr>
        <w:t>1.Continuar y profundizar el estudio de la gramática española por vía de la revisión/apropiación sistemática y reflexiva de los saberes académicos referidos a las unidades de la lengua, específicamente las oraciones, tanto simples como compuestas y complejas.</w:t>
      </w:r>
    </w:p>
    <w:p w14:paraId="361E15B4" w14:textId="77777777" w:rsidR="00E90775" w:rsidRPr="00E90775" w:rsidRDefault="00E90775" w:rsidP="00E90775">
      <w:pPr>
        <w:spacing w:after="0" w:line="240" w:lineRule="auto"/>
        <w:jc w:val="both"/>
        <w:rPr>
          <w:rFonts w:ascii="Palatino Linotype" w:hAnsi="Palatino Linotype"/>
          <w:sz w:val="24"/>
          <w:szCs w:val="24"/>
        </w:rPr>
      </w:pPr>
      <w:r w:rsidRPr="00E90775">
        <w:rPr>
          <w:rFonts w:ascii="Palatino Linotype" w:hAnsi="Palatino Linotype"/>
          <w:sz w:val="24"/>
          <w:szCs w:val="24"/>
        </w:rPr>
        <w:lastRenderedPageBreak/>
        <w:t>2.Adquirir hábitos de reflexión metalingüística que los doten de autonomía en el proceso de adquisición y desarrollo de las competencias lingüística y discursiva, disciplinares y académicas, respectivamente, en su doble condición de usuarios y profesionales, en formación, de la lengua.</w:t>
      </w:r>
    </w:p>
    <w:p w14:paraId="3B336518" w14:textId="77777777" w:rsidR="00E90775" w:rsidRPr="00E90775" w:rsidRDefault="00E90775" w:rsidP="00E90775">
      <w:pPr>
        <w:pStyle w:val="Subttulo"/>
        <w:rPr>
          <w:rFonts w:ascii="Palatino Linotype" w:hAnsi="Palatino Linotype"/>
          <w:sz w:val="24"/>
          <w:szCs w:val="24"/>
        </w:rPr>
      </w:pPr>
      <w:r w:rsidRPr="00E90775">
        <w:rPr>
          <w:rFonts w:ascii="Palatino Linotype" w:hAnsi="Palatino Linotype"/>
          <w:sz w:val="24"/>
          <w:szCs w:val="24"/>
        </w:rPr>
        <w:t>3.Interesarse por mejorar su comprensión de la norma como una codificación históricamente construida, que establece parámetros de corrección, y aplicar tales parámetros en sus prácticas lectoras, escritoras y orales.</w:t>
      </w:r>
    </w:p>
    <w:p w14:paraId="3DBA273B" w14:textId="77777777" w:rsidR="00E90775" w:rsidRPr="00E90775" w:rsidRDefault="00E90775" w:rsidP="00E90775">
      <w:pPr>
        <w:pStyle w:val="Subttulo"/>
        <w:rPr>
          <w:rFonts w:ascii="Palatino Linotype" w:hAnsi="Palatino Linotype" w:cs="Calibri"/>
          <w:sz w:val="24"/>
          <w:szCs w:val="24"/>
        </w:rPr>
      </w:pPr>
    </w:p>
    <w:p w14:paraId="297FD049" w14:textId="77777777" w:rsidR="00E90775" w:rsidRPr="00E90775" w:rsidRDefault="00E90775" w:rsidP="00E90775">
      <w:pPr>
        <w:pStyle w:val="Subttulo"/>
        <w:rPr>
          <w:rFonts w:ascii="Palatino Linotype" w:hAnsi="Palatino Linotype"/>
          <w:b/>
          <w:bCs/>
          <w:sz w:val="24"/>
          <w:szCs w:val="24"/>
        </w:rPr>
      </w:pPr>
      <w:r w:rsidRPr="00E90775">
        <w:rPr>
          <w:rFonts w:ascii="Palatino Linotype" w:hAnsi="Palatino Linotype" w:cs="Calibri"/>
          <w:b/>
          <w:bCs/>
          <w:sz w:val="24"/>
          <w:szCs w:val="24"/>
        </w:rPr>
        <w:t>5.</w:t>
      </w:r>
      <w:r w:rsidRPr="00E90775">
        <w:rPr>
          <w:rFonts w:ascii="Palatino Linotype" w:hAnsi="Palatino Linotype"/>
          <w:b/>
          <w:bCs/>
          <w:sz w:val="24"/>
          <w:szCs w:val="24"/>
        </w:rPr>
        <w:t xml:space="preserve"> PROPÓSITOS DEL DOCENTE</w:t>
      </w:r>
    </w:p>
    <w:p w14:paraId="27664FCC" w14:textId="77777777" w:rsidR="00E90775" w:rsidRPr="00E90775" w:rsidRDefault="00E90775" w:rsidP="00E90775">
      <w:pPr>
        <w:pStyle w:val="Subttulo"/>
        <w:rPr>
          <w:rFonts w:ascii="Palatino Linotype" w:hAnsi="Palatino Linotype"/>
          <w:b/>
          <w:bCs/>
          <w:sz w:val="24"/>
          <w:szCs w:val="24"/>
        </w:rPr>
      </w:pPr>
    </w:p>
    <w:p w14:paraId="1B0FFF55" w14:textId="77777777" w:rsidR="00E90775" w:rsidRPr="00E90775" w:rsidRDefault="00E90775" w:rsidP="00E90775">
      <w:pPr>
        <w:tabs>
          <w:tab w:val="left" w:pos="284"/>
        </w:tabs>
        <w:spacing w:after="0" w:line="276" w:lineRule="auto"/>
        <w:jc w:val="both"/>
        <w:rPr>
          <w:rFonts w:ascii="Palatino Linotype" w:eastAsia="Times New Roman" w:hAnsi="Palatino Linotype"/>
          <w:sz w:val="24"/>
          <w:szCs w:val="24"/>
          <w:lang w:eastAsia="es-ES"/>
        </w:rPr>
      </w:pPr>
      <w:r w:rsidRPr="00E90775">
        <w:rPr>
          <w:rFonts w:ascii="Palatino Linotype" w:eastAsia="Times New Roman" w:hAnsi="Palatino Linotype"/>
          <w:sz w:val="24"/>
          <w:szCs w:val="24"/>
          <w:lang w:eastAsia="es-ES"/>
        </w:rPr>
        <w:t xml:space="preserve">1.Diseñar actividades diversas que favorezcan la problematización de los fenómenos gramaticales. </w:t>
      </w:r>
    </w:p>
    <w:p w14:paraId="4FC31886" w14:textId="77777777" w:rsidR="00E90775" w:rsidRPr="00E90775" w:rsidRDefault="00E90775" w:rsidP="00E90775">
      <w:pPr>
        <w:tabs>
          <w:tab w:val="left" w:pos="284"/>
        </w:tabs>
        <w:spacing w:after="0" w:line="276" w:lineRule="auto"/>
        <w:jc w:val="both"/>
        <w:rPr>
          <w:rFonts w:ascii="Palatino Linotype" w:eastAsia="Times New Roman" w:hAnsi="Palatino Linotype"/>
          <w:sz w:val="24"/>
          <w:szCs w:val="24"/>
          <w:lang w:eastAsia="es-ES"/>
        </w:rPr>
      </w:pPr>
      <w:r w:rsidRPr="00E90775">
        <w:rPr>
          <w:rFonts w:ascii="Palatino Linotype" w:eastAsia="Times New Roman" w:hAnsi="Palatino Linotype"/>
          <w:sz w:val="24"/>
          <w:szCs w:val="24"/>
          <w:lang w:eastAsia="es-ES"/>
        </w:rPr>
        <w:t>2.Promover la recuperación autónoma de las categorías teóricas necesarias para la resolución científica de tales problemas.</w:t>
      </w:r>
    </w:p>
    <w:p w14:paraId="0A90B2CF" w14:textId="77777777" w:rsidR="00E90775" w:rsidRPr="00E90775" w:rsidRDefault="00E90775" w:rsidP="00E90775">
      <w:pPr>
        <w:tabs>
          <w:tab w:val="left" w:pos="284"/>
        </w:tabs>
        <w:spacing w:after="0" w:line="276" w:lineRule="auto"/>
        <w:jc w:val="both"/>
        <w:rPr>
          <w:rFonts w:ascii="Palatino Linotype" w:eastAsia="Times New Roman" w:hAnsi="Palatino Linotype"/>
          <w:sz w:val="24"/>
          <w:szCs w:val="24"/>
          <w:lang w:eastAsia="es-ES"/>
        </w:rPr>
      </w:pPr>
      <w:r w:rsidRPr="00E90775">
        <w:rPr>
          <w:rFonts w:ascii="Palatino Linotype" w:eastAsia="Times New Roman" w:hAnsi="Palatino Linotype"/>
          <w:sz w:val="24"/>
          <w:szCs w:val="24"/>
          <w:lang w:eastAsia="es-ES"/>
        </w:rPr>
        <w:t>3.Acompañar a los estudiantes en la apropiación de aquellas categorías teóricas aún no abordadas.</w:t>
      </w:r>
    </w:p>
    <w:p w14:paraId="6C2878C7" w14:textId="77777777" w:rsidR="00E90775" w:rsidRPr="00E90775" w:rsidRDefault="00E90775" w:rsidP="00E90775">
      <w:pPr>
        <w:tabs>
          <w:tab w:val="left" w:pos="284"/>
        </w:tabs>
        <w:spacing w:after="0" w:line="276" w:lineRule="auto"/>
        <w:jc w:val="both"/>
        <w:rPr>
          <w:rFonts w:ascii="Palatino Linotype" w:hAnsi="Palatino Linotype"/>
          <w:bCs/>
          <w:sz w:val="24"/>
          <w:szCs w:val="24"/>
        </w:rPr>
      </w:pPr>
      <w:r w:rsidRPr="00E90775">
        <w:rPr>
          <w:rFonts w:ascii="Palatino Linotype" w:hAnsi="Palatino Linotype"/>
          <w:bCs/>
          <w:sz w:val="24"/>
          <w:szCs w:val="24"/>
        </w:rPr>
        <w:t>4.Generar instancias de reflexión acerca de la pertinencia de los marcos teórico-metodológicos vinculados con la Gramática en la práctica docente.</w:t>
      </w:r>
    </w:p>
    <w:p w14:paraId="67AE525E" w14:textId="77777777" w:rsidR="00E90775" w:rsidRPr="00E90775" w:rsidRDefault="00E90775" w:rsidP="00E90775">
      <w:pPr>
        <w:tabs>
          <w:tab w:val="left" w:pos="284"/>
        </w:tabs>
        <w:spacing w:after="0" w:line="240" w:lineRule="auto"/>
        <w:jc w:val="both"/>
        <w:rPr>
          <w:rFonts w:ascii="Palatino Linotype" w:hAnsi="Palatino Linotype"/>
          <w:bCs/>
          <w:sz w:val="24"/>
          <w:szCs w:val="24"/>
        </w:rPr>
      </w:pPr>
    </w:p>
    <w:p w14:paraId="259AC587" w14:textId="77777777" w:rsidR="00E90775" w:rsidRPr="00E90775" w:rsidRDefault="00E90775" w:rsidP="00E90775">
      <w:pPr>
        <w:tabs>
          <w:tab w:val="left" w:pos="284"/>
        </w:tabs>
        <w:spacing w:after="0" w:line="240" w:lineRule="auto"/>
        <w:jc w:val="both"/>
        <w:rPr>
          <w:rFonts w:ascii="Palatino Linotype" w:hAnsi="Palatino Linotype"/>
          <w:b/>
          <w:bCs/>
          <w:sz w:val="24"/>
          <w:szCs w:val="24"/>
        </w:rPr>
      </w:pPr>
      <w:r w:rsidRPr="00E90775">
        <w:rPr>
          <w:rFonts w:ascii="Palatino Linotype" w:hAnsi="Palatino Linotype"/>
          <w:b/>
          <w:bCs/>
          <w:sz w:val="24"/>
          <w:szCs w:val="24"/>
        </w:rPr>
        <w:t>6. MARCO METODOLÓGICO</w:t>
      </w:r>
    </w:p>
    <w:p w14:paraId="3D989CAB" w14:textId="77777777" w:rsidR="00E90775" w:rsidRPr="00E90775" w:rsidRDefault="00E90775" w:rsidP="00E90775">
      <w:pPr>
        <w:tabs>
          <w:tab w:val="left" w:pos="284"/>
        </w:tabs>
        <w:spacing w:after="0" w:line="240" w:lineRule="auto"/>
        <w:jc w:val="both"/>
        <w:rPr>
          <w:rFonts w:ascii="Palatino Linotype" w:hAnsi="Palatino Linotype"/>
          <w:b/>
          <w:bCs/>
          <w:sz w:val="24"/>
          <w:szCs w:val="24"/>
          <w:u w:val="single"/>
        </w:rPr>
      </w:pPr>
    </w:p>
    <w:p w14:paraId="22BF10AF" w14:textId="77777777" w:rsidR="00E90775" w:rsidRPr="00E90775" w:rsidRDefault="00E90775" w:rsidP="00E90775">
      <w:pPr>
        <w:tabs>
          <w:tab w:val="left" w:pos="284"/>
        </w:tabs>
        <w:spacing w:after="0" w:line="240" w:lineRule="auto"/>
        <w:jc w:val="both"/>
        <w:rPr>
          <w:rFonts w:ascii="Palatino Linotype" w:hAnsi="Palatino Linotype"/>
          <w:bCs/>
          <w:sz w:val="24"/>
          <w:szCs w:val="24"/>
        </w:rPr>
      </w:pPr>
      <w:r w:rsidRPr="00E90775">
        <w:rPr>
          <w:rFonts w:ascii="Palatino Linotype" w:hAnsi="Palatino Linotype"/>
          <w:bCs/>
          <w:sz w:val="24"/>
          <w:szCs w:val="24"/>
        </w:rPr>
        <w:tab/>
      </w:r>
      <w:r w:rsidRPr="00E90775">
        <w:rPr>
          <w:rFonts w:ascii="Palatino Linotype" w:hAnsi="Palatino Linotype"/>
          <w:bCs/>
          <w:sz w:val="24"/>
          <w:szCs w:val="24"/>
        </w:rPr>
        <w:tab/>
        <w:t>Gramática III debe propender, por su condición de materia y por su ubicación y función en la estructura curricular, a la revisión de conocimientos y modelos explicativos de las unidades morfosintácticas de la lengua española. Para favorecer la consecución de tales propósitos se acompañará a los alumnos en:</w:t>
      </w:r>
    </w:p>
    <w:p w14:paraId="16EFC4C5" w14:textId="77777777" w:rsidR="00E90775" w:rsidRPr="00E90775" w:rsidRDefault="00E90775" w:rsidP="00E90775">
      <w:pPr>
        <w:tabs>
          <w:tab w:val="left" w:pos="284"/>
        </w:tabs>
        <w:spacing w:after="0" w:line="240" w:lineRule="auto"/>
        <w:jc w:val="both"/>
        <w:rPr>
          <w:rFonts w:ascii="Palatino Linotype" w:hAnsi="Palatino Linotype"/>
          <w:bCs/>
          <w:sz w:val="24"/>
          <w:szCs w:val="24"/>
        </w:rPr>
      </w:pPr>
      <w:r w:rsidRPr="00E90775">
        <w:rPr>
          <w:rFonts w:ascii="Palatino Linotype" w:hAnsi="Palatino Linotype"/>
          <w:bCs/>
          <w:sz w:val="24"/>
          <w:szCs w:val="24"/>
        </w:rPr>
        <w:t>1.el abordaje desde una actitud problematizadora de las unidades morfosintácticas;</w:t>
      </w:r>
    </w:p>
    <w:p w14:paraId="075C8014" w14:textId="77777777" w:rsidR="00E90775" w:rsidRPr="00E90775" w:rsidRDefault="00E90775" w:rsidP="00E90775">
      <w:pPr>
        <w:tabs>
          <w:tab w:val="left" w:pos="284"/>
        </w:tabs>
        <w:spacing w:after="0" w:line="240" w:lineRule="auto"/>
        <w:jc w:val="both"/>
        <w:rPr>
          <w:rFonts w:ascii="Palatino Linotype" w:hAnsi="Palatino Linotype"/>
          <w:bCs/>
          <w:sz w:val="24"/>
          <w:szCs w:val="24"/>
        </w:rPr>
      </w:pPr>
      <w:r w:rsidRPr="00E90775">
        <w:rPr>
          <w:rFonts w:ascii="Palatino Linotype" w:hAnsi="Palatino Linotype"/>
          <w:bCs/>
          <w:sz w:val="24"/>
          <w:szCs w:val="24"/>
        </w:rPr>
        <w:t>2.la selección y confrontación de información y puntos de vista provenientes de diversas fuentes referidas al estudio de la Gramática española, indicadas en el programa;</w:t>
      </w:r>
    </w:p>
    <w:p w14:paraId="02AA2FD3" w14:textId="77777777" w:rsidR="00E90775" w:rsidRPr="00E90775" w:rsidRDefault="00E90775" w:rsidP="00E90775">
      <w:pPr>
        <w:tabs>
          <w:tab w:val="left" w:pos="284"/>
        </w:tabs>
        <w:spacing w:after="0" w:line="240" w:lineRule="auto"/>
        <w:jc w:val="both"/>
        <w:rPr>
          <w:rFonts w:ascii="Palatino Linotype" w:hAnsi="Palatino Linotype"/>
          <w:bCs/>
          <w:sz w:val="24"/>
          <w:szCs w:val="24"/>
        </w:rPr>
      </w:pPr>
      <w:r w:rsidRPr="00E90775">
        <w:rPr>
          <w:rFonts w:ascii="Palatino Linotype" w:hAnsi="Palatino Linotype"/>
          <w:bCs/>
          <w:sz w:val="24"/>
          <w:szCs w:val="24"/>
        </w:rPr>
        <w:t>3.</w:t>
      </w:r>
      <w:r w:rsidRPr="00E90775">
        <w:rPr>
          <w:rFonts w:ascii="Palatino Linotype" w:hAnsi="Palatino Linotype"/>
          <w:sz w:val="24"/>
          <w:szCs w:val="24"/>
        </w:rPr>
        <w:t>la l</w:t>
      </w:r>
      <w:r w:rsidRPr="00E90775">
        <w:rPr>
          <w:rFonts w:ascii="Palatino Linotype" w:hAnsi="Palatino Linotype"/>
          <w:bCs/>
          <w:sz w:val="24"/>
          <w:szCs w:val="24"/>
        </w:rPr>
        <w:t>ocalización de datos por búsquedas propias en bibliotecas y en la web para ampliar información, construir pruebas y ejemplos, resolver problemas;</w:t>
      </w:r>
    </w:p>
    <w:p w14:paraId="55F959BD" w14:textId="77777777" w:rsidR="00E90775" w:rsidRPr="00E90775" w:rsidRDefault="00E90775" w:rsidP="00E90775">
      <w:pPr>
        <w:tabs>
          <w:tab w:val="left" w:pos="284"/>
        </w:tabs>
        <w:spacing w:after="0" w:line="240" w:lineRule="auto"/>
        <w:jc w:val="both"/>
        <w:rPr>
          <w:rFonts w:ascii="Palatino Linotype" w:hAnsi="Palatino Linotype"/>
          <w:bCs/>
          <w:sz w:val="24"/>
          <w:szCs w:val="24"/>
        </w:rPr>
      </w:pPr>
      <w:r w:rsidRPr="00E90775">
        <w:rPr>
          <w:rFonts w:ascii="Palatino Linotype" w:hAnsi="Palatino Linotype"/>
          <w:bCs/>
          <w:sz w:val="24"/>
          <w:szCs w:val="24"/>
        </w:rPr>
        <w:t xml:space="preserve">4.la construcción de saberes específicos en relación con la Gramática, a partir de la lectura y la reescritura habitual de bibliografía especializada en dicha área, que permitan producir respuestas provisorias a tales problemas; </w:t>
      </w:r>
    </w:p>
    <w:p w14:paraId="59F48852" w14:textId="77777777" w:rsidR="00E90775" w:rsidRPr="00E90775" w:rsidRDefault="00E90775" w:rsidP="00E90775">
      <w:pPr>
        <w:tabs>
          <w:tab w:val="left" w:pos="284"/>
        </w:tabs>
        <w:spacing w:after="0" w:line="240" w:lineRule="auto"/>
        <w:jc w:val="both"/>
        <w:rPr>
          <w:rFonts w:ascii="Palatino Linotype" w:hAnsi="Palatino Linotype"/>
          <w:bCs/>
          <w:sz w:val="24"/>
          <w:szCs w:val="24"/>
        </w:rPr>
      </w:pPr>
      <w:r w:rsidRPr="00E90775">
        <w:rPr>
          <w:rFonts w:ascii="Palatino Linotype" w:hAnsi="Palatino Linotype"/>
          <w:bCs/>
          <w:sz w:val="24"/>
          <w:szCs w:val="24"/>
        </w:rPr>
        <w:t>5.la experiencia del trabajo en equipos, a los efectos de estimular la capacidad de intercambio, la búsqueda conjunta de soluciones originales, la tolerancia y la pluralidad de miradas;</w:t>
      </w:r>
    </w:p>
    <w:p w14:paraId="151E8869" w14:textId="77777777" w:rsidR="00E90775" w:rsidRPr="00E90775" w:rsidRDefault="00E90775" w:rsidP="00E90775">
      <w:pPr>
        <w:tabs>
          <w:tab w:val="left" w:pos="284"/>
        </w:tabs>
        <w:spacing w:after="0" w:line="240" w:lineRule="auto"/>
        <w:jc w:val="both"/>
        <w:rPr>
          <w:rFonts w:ascii="Palatino Linotype" w:hAnsi="Palatino Linotype"/>
          <w:bCs/>
          <w:sz w:val="24"/>
          <w:szCs w:val="24"/>
        </w:rPr>
      </w:pPr>
      <w:r w:rsidRPr="00E90775">
        <w:rPr>
          <w:rFonts w:ascii="Palatino Linotype" w:hAnsi="Palatino Linotype"/>
          <w:bCs/>
          <w:sz w:val="24"/>
          <w:szCs w:val="24"/>
        </w:rPr>
        <w:t>6.la producción de textos orales y escritos vinculados con el ámbito académico, en especial los relacionados con la Gramática, y posterior revisión teórica y crítica de sus producciones.</w:t>
      </w:r>
    </w:p>
    <w:p w14:paraId="4F63D6B8" w14:textId="77777777" w:rsidR="00E90775" w:rsidRPr="00E90775" w:rsidRDefault="00E90775" w:rsidP="00E90775">
      <w:pPr>
        <w:tabs>
          <w:tab w:val="left" w:pos="284"/>
        </w:tabs>
        <w:spacing w:after="0" w:line="240" w:lineRule="auto"/>
        <w:jc w:val="both"/>
        <w:rPr>
          <w:rFonts w:ascii="Palatino Linotype" w:hAnsi="Palatino Linotype"/>
          <w:bCs/>
          <w:sz w:val="24"/>
          <w:szCs w:val="24"/>
        </w:rPr>
      </w:pPr>
    </w:p>
    <w:p w14:paraId="443141FC" w14:textId="77777777" w:rsidR="00E90775" w:rsidRPr="00E90775" w:rsidRDefault="00E90775" w:rsidP="00E90775">
      <w:pPr>
        <w:tabs>
          <w:tab w:val="left" w:pos="284"/>
        </w:tabs>
        <w:spacing w:after="120" w:line="240" w:lineRule="auto"/>
        <w:jc w:val="both"/>
        <w:rPr>
          <w:rFonts w:ascii="Palatino Linotype" w:eastAsia="Times New Roman" w:hAnsi="Palatino Linotype"/>
          <w:b/>
          <w:bCs/>
          <w:color w:val="000000"/>
          <w:sz w:val="24"/>
          <w:szCs w:val="24"/>
          <w:lang w:val="es-ES" w:eastAsia="es-AR"/>
        </w:rPr>
      </w:pPr>
      <w:r w:rsidRPr="00E90775">
        <w:rPr>
          <w:rFonts w:ascii="Palatino Linotype" w:hAnsi="Palatino Linotype"/>
          <w:b/>
          <w:bCs/>
          <w:sz w:val="24"/>
          <w:szCs w:val="24"/>
        </w:rPr>
        <w:t xml:space="preserve">7. </w:t>
      </w:r>
      <w:r w:rsidRPr="00E90775">
        <w:rPr>
          <w:rFonts w:ascii="Palatino Linotype" w:eastAsia="Times New Roman" w:hAnsi="Palatino Linotype"/>
          <w:b/>
          <w:bCs/>
          <w:color w:val="000000"/>
          <w:sz w:val="24"/>
          <w:szCs w:val="24"/>
          <w:lang w:val="es-ES" w:eastAsia="es-AR"/>
        </w:rPr>
        <w:t>RECURSOS</w:t>
      </w:r>
    </w:p>
    <w:p w14:paraId="30BD4507" w14:textId="77777777" w:rsidR="00E90775" w:rsidRPr="00E90775" w:rsidRDefault="00E90775" w:rsidP="00E90775">
      <w:pPr>
        <w:spacing w:before="100" w:beforeAutospacing="1" w:after="120" w:line="240" w:lineRule="auto"/>
        <w:ind w:right="44" w:firstLine="708"/>
        <w:jc w:val="both"/>
        <w:rPr>
          <w:rFonts w:ascii="Palatino Linotype" w:eastAsia="Times New Roman" w:hAnsi="Palatino Linotype"/>
          <w:color w:val="000000"/>
          <w:sz w:val="24"/>
          <w:szCs w:val="24"/>
          <w:lang w:val="es-ES" w:eastAsia="es-AR"/>
        </w:rPr>
      </w:pPr>
      <w:r w:rsidRPr="00E90775">
        <w:rPr>
          <w:rFonts w:ascii="Palatino Linotype" w:eastAsia="Times New Roman" w:hAnsi="Palatino Linotype"/>
          <w:color w:val="000000"/>
          <w:sz w:val="24"/>
          <w:szCs w:val="24"/>
          <w:lang w:val="es-ES" w:eastAsia="es-AR"/>
        </w:rPr>
        <w:t xml:space="preserve">En el estudio crítico de la Gramática que propone esta materia serán de utilidad: </w:t>
      </w:r>
    </w:p>
    <w:p w14:paraId="680DE745" w14:textId="77777777" w:rsidR="00E90775" w:rsidRPr="00E90775" w:rsidRDefault="00E90775" w:rsidP="00E90775">
      <w:pPr>
        <w:spacing w:after="120" w:line="240" w:lineRule="auto"/>
        <w:ind w:right="45"/>
        <w:jc w:val="both"/>
        <w:rPr>
          <w:rFonts w:ascii="Palatino Linotype" w:hAnsi="Palatino Linotype" w:cs="Arial"/>
          <w:sz w:val="24"/>
          <w:szCs w:val="24"/>
        </w:rPr>
      </w:pPr>
      <w:r w:rsidRPr="00E90775">
        <w:rPr>
          <w:rFonts w:ascii="Palatino Linotype" w:hAnsi="Palatino Linotype" w:cs="Arial"/>
          <w:sz w:val="24"/>
          <w:szCs w:val="24"/>
        </w:rPr>
        <w:t>*Guías de lectura y estudio que alienten la problematización del conocimiento y la toma de posición argumentada.</w:t>
      </w:r>
    </w:p>
    <w:p w14:paraId="786E3813" w14:textId="77777777" w:rsidR="00E90775" w:rsidRPr="00E90775" w:rsidRDefault="00E90775" w:rsidP="00E90775">
      <w:pPr>
        <w:spacing w:after="120" w:line="240" w:lineRule="auto"/>
        <w:ind w:right="45"/>
        <w:jc w:val="both"/>
        <w:rPr>
          <w:rFonts w:ascii="Palatino Linotype" w:hAnsi="Palatino Linotype" w:cs="Arial"/>
          <w:sz w:val="24"/>
          <w:szCs w:val="24"/>
        </w:rPr>
      </w:pPr>
      <w:r w:rsidRPr="00E90775">
        <w:rPr>
          <w:rFonts w:ascii="Palatino Linotype" w:hAnsi="Palatino Linotype" w:cs="Arial"/>
          <w:sz w:val="24"/>
          <w:szCs w:val="24"/>
        </w:rPr>
        <w:t>*Fuentes diversas de información, físicas y virtuales: libros, revistas especializadas, entradas de blog, páginas web con un respaldo institucional que legitime su contenido, textos científicos en PDF y Word, apuntes de cátedra. Textos de Lengua y Literatura destinados a la enseñanza en la escuela secundaria.</w:t>
      </w:r>
    </w:p>
    <w:p w14:paraId="376A3454" w14:textId="77777777" w:rsidR="00E90775" w:rsidRPr="00E90775" w:rsidRDefault="00E90775" w:rsidP="00E90775">
      <w:pPr>
        <w:spacing w:after="120" w:line="240" w:lineRule="auto"/>
        <w:ind w:right="45"/>
        <w:jc w:val="both"/>
        <w:rPr>
          <w:rFonts w:ascii="Palatino Linotype" w:hAnsi="Palatino Linotype" w:cs="Arial"/>
          <w:sz w:val="24"/>
          <w:szCs w:val="24"/>
        </w:rPr>
      </w:pPr>
      <w:r w:rsidRPr="00E90775">
        <w:rPr>
          <w:rFonts w:ascii="Palatino Linotype" w:hAnsi="Palatino Linotype" w:cs="Arial"/>
          <w:sz w:val="24"/>
          <w:szCs w:val="24"/>
        </w:rPr>
        <w:t>*Aula virtual: música, audios, videos, textos diversos, podcasts.</w:t>
      </w:r>
    </w:p>
    <w:p w14:paraId="00664513" w14:textId="77777777" w:rsidR="00E90775" w:rsidRPr="00E90775" w:rsidRDefault="00E90775" w:rsidP="00E90775">
      <w:pPr>
        <w:spacing w:after="120" w:line="240" w:lineRule="auto"/>
        <w:ind w:right="45"/>
        <w:jc w:val="both"/>
        <w:rPr>
          <w:rFonts w:ascii="Palatino Linotype" w:hAnsi="Palatino Linotype" w:cs="Arial"/>
          <w:sz w:val="24"/>
          <w:szCs w:val="24"/>
        </w:rPr>
      </w:pPr>
      <w:r w:rsidRPr="00E90775">
        <w:rPr>
          <w:rFonts w:ascii="Palatino Linotype" w:hAnsi="Palatino Linotype" w:cs="Arial"/>
          <w:sz w:val="24"/>
          <w:szCs w:val="24"/>
        </w:rPr>
        <w:t>*Aula física: pizarrón, presentaciones en PPT.</w:t>
      </w:r>
    </w:p>
    <w:p w14:paraId="6E74931C" w14:textId="77777777" w:rsidR="00E90775" w:rsidRPr="00E90775" w:rsidRDefault="00E90775" w:rsidP="00E90775">
      <w:pPr>
        <w:spacing w:after="0" w:line="276" w:lineRule="auto"/>
        <w:ind w:firstLine="708"/>
        <w:jc w:val="both"/>
        <w:rPr>
          <w:rFonts w:ascii="Palatino Linotype" w:hAnsi="Palatino Linotype"/>
          <w:b/>
          <w:sz w:val="24"/>
          <w:szCs w:val="24"/>
        </w:rPr>
      </w:pPr>
    </w:p>
    <w:p w14:paraId="093C95A2" w14:textId="77777777" w:rsidR="00E90775" w:rsidRPr="00E90775" w:rsidRDefault="00E90775" w:rsidP="00E90775">
      <w:pPr>
        <w:tabs>
          <w:tab w:val="left" w:pos="284"/>
        </w:tabs>
        <w:rPr>
          <w:rFonts w:ascii="Palatino Linotype" w:hAnsi="Palatino Linotype"/>
          <w:b/>
          <w:sz w:val="24"/>
          <w:szCs w:val="24"/>
        </w:rPr>
      </w:pPr>
      <w:r w:rsidRPr="00E90775">
        <w:rPr>
          <w:rFonts w:ascii="Palatino Linotype" w:hAnsi="Palatino Linotype"/>
          <w:b/>
          <w:sz w:val="24"/>
          <w:szCs w:val="24"/>
        </w:rPr>
        <w:t>8.  CONTENIDOS Y BIBLIOGRAFÍA</w:t>
      </w:r>
    </w:p>
    <w:p w14:paraId="74451E79" w14:textId="77777777" w:rsidR="00E90775" w:rsidRPr="00E90775" w:rsidRDefault="00E90775" w:rsidP="00E90775">
      <w:pPr>
        <w:spacing w:after="0" w:line="240" w:lineRule="auto"/>
        <w:jc w:val="both"/>
        <w:rPr>
          <w:rFonts w:ascii="Palatino Linotype" w:hAnsi="Palatino Linotype"/>
          <w:b/>
          <w:sz w:val="24"/>
          <w:szCs w:val="24"/>
        </w:rPr>
      </w:pPr>
      <w:r w:rsidRPr="00E90775">
        <w:rPr>
          <w:rFonts w:ascii="Palatino Linotype" w:hAnsi="Palatino Linotype"/>
          <w:b/>
          <w:sz w:val="24"/>
          <w:szCs w:val="24"/>
        </w:rPr>
        <w:t>Unidad 1: Oraciones simples</w:t>
      </w:r>
    </w:p>
    <w:p w14:paraId="1AAEF1C2" w14:textId="77777777" w:rsidR="00E90775" w:rsidRPr="00E90775" w:rsidRDefault="00E90775" w:rsidP="00E90775">
      <w:pPr>
        <w:spacing w:after="0" w:line="240" w:lineRule="auto"/>
        <w:jc w:val="both"/>
        <w:rPr>
          <w:rFonts w:ascii="Palatino Linotype" w:hAnsi="Palatino Linotype" w:cs="Calibri"/>
          <w:sz w:val="24"/>
          <w:szCs w:val="24"/>
        </w:rPr>
      </w:pPr>
      <w:r w:rsidRPr="00E90775">
        <w:rPr>
          <w:rFonts w:ascii="Palatino Linotype" w:hAnsi="Palatino Linotype" w:cs="Calibri"/>
          <w:sz w:val="24"/>
          <w:szCs w:val="24"/>
        </w:rPr>
        <w:t>Oraciones bimembres y unimembres. Sujeto y Predicado. Enunciados no oracionales. Oraciones pasivas e impersonales. El complemento preposicional de régimen. Terminología tradicional e innovaciones: diferencias y continuidades.</w:t>
      </w:r>
    </w:p>
    <w:p w14:paraId="447D653C" w14:textId="77777777" w:rsidR="00E90775" w:rsidRPr="00E90775" w:rsidRDefault="00E90775" w:rsidP="00E90775">
      <w:pPr>
        <w:spacing w:after="0" w:line="240" w:lineRule="auto"/>
        <w:jc w:val="both"/>
        <w:rPr>
          <w:rFonts w:ascii="Palatino Linotype" w:hAnsi="Palatino Linotype" w:cs="Calibri"/>
          <w:sz w:val="24"/>
          <w:szCs w:val="24"/>
        </w:rPr>
      </w:pPr>
    </w:p>
    <w:p w14:paraId="19A18CC2" w14:textId="77777777" w:rsidR="00E90775" w:rsidRPr="00E90775" w:rsidRDefault="00E90775" w:rsidP="00E90775">
      <w:pPr>
        <w:spacing w:after="0" w:line="240" w:lineRule="auto"/>
        <w:jc w:val="both"/>
        <w:rPr>
          <w:rFonts w:ascii="Palatino Linotype" w:hAnsi="Palatino Linotype" w:cs="Calibri"/>
          <w:b/>
          <w:sz w:val="24"/>
          <w:szCs w:val="24"/>
        </w:rPr>
      </w:pPr>
      <w:r w:rsidRPr="00E90775">
        <w:rPr>
          <w:rFonts w:ascii="Palatino Linotype" w:hAnsi="Palatino Linotype" w:cs="Calibri"/>
          <w:b/>
          <w:sz w:val="24"/>
          <w:szCs w:val="24"/>
        </w:rPr>
        <w:t>Unidad 2: Oraciones compuestas y complejas</w:t>
      </w:r>
    </w:p>
    <w:p w14:paraId="65A1BFC6" w14:textId="77777777" w:rsidR="00E90775" w:rsidRPr="00E90775" w:rsidRDefault="00E90775" w:rsidP="00E90775">
      <w:pPr>
        <w:spacing w:after="0" w:line="240" w:lineRule="auto"/>
        <w:jc w:val="both"/>
        <w:rPr>
          <w:rFonts w:ascii="Palatino Linotype" w:hAnsi="Palatino Linotype" w:cs="Calibri"/>
          <w:sz w:val="24"/>
          <w:szCs w:val="24"/>
        </w:rPr>
      </w:pPr>
      <w:r w:rsidRPr="00E90775">
        <w:rPr>
          <w:rFonts w:ascii="Palatino Linotype" w:hAnsi="Palatino Linotype" w:cs="Calibri"/>
          <w:sz w:val="24"/>
          <w:szCs w:val="24"/>
        </w:rPr>
        <w:t xml:space="preserve">Oraciones compuestas: oraciones coordinadas. Nexos. Normativa. </w:t>
      </w:r>
    </w:p>
    <w:p w14:paraId="0946EBD8" w14:textId="77777777" w:rsidR="00E90775" w:rsidRPr="00E90775" w:rsidRDefault="00E90775" w:rsidP="00E90775">
      <w:pPr>
        <w:spacing w:after="0" w:line="240" w:lineRule="auto"/>
        <w:jc w:val="both"/>
        <w:rPr>
          <w:rFonts w:ascii="Palatino Linotype" w:hAnsi="Palatino Linotype" w:cs="Calibri"/>
          <w:sz w:val="24"/>
          <w:szCs w:val="24"/>
        </w:rPr>
      </w:pPr>
      <w:r w:rsidRPr="00E90775">
        <w:rPr>
          <w:rFonts w:ascii="Palatino Linotype" w:hAnsi="Palatino Linotype" w:cs="Calibri"/>
          <w:sz w:val="24"/>
          <w:szCs w:val="24"/>
        </w:rPr>
        <w:t>Oraciones complejas: la subordinación. Subordinadas verbales y con verboides. Subordinación sustantiva. Subordinadas adjetivas de relativo. Subordinación adverbial. Terminología tradicional e innovaciones: diferencias y continuidades.</w:t>
      </w:r>
    </w:p>
    <w:p w14:paraId="00D279F1" w14:textId="77777777" w:rsidR="00E90775" w:rsidRPr="00E90775" w:rsidRDefault="00E90775" w:rsidP="00E90775">
      <w:pPr>
        <w:spacing w:after="0" w:line="240" w:lineRule="auto"/>
        <w:jc w:val="both"/>
        <w:rPr>
          <w:rFonts w:ascii="Palatino Linotype" w:hAnsi="Palatino Linotype" w:cs="Calibri"/>
          <w:sz w:val="24"/>
          <w:szCs w:val="24"/>
        </w:rPr>
      </w:pPr>
    </w:p>
    <w:p w14:paraId="259CB612" w14:textId="77777777" w:rsidR="00E90775" w:rsidRPr="00E90775" w:rsidRDefault="00E90775" w:rsidP="00E90775">
      <w:pPr>
        <w:spacing w:after="0" w:line="240" w:lineRule="auto"/>
        <w:jc w:val="both"/>
        <w:rPr>
          <w:rFonts w:ascii="Palatino Linotype" w:hAnsi="Palatino Linotype" w:cs="Calibri"/>
          <w:b/>
          <w:sz w:val="24"/>
          <w:szCs w:val="24"/>
        </w:rPr>
      </w:pPr>
      <w:r w:rsidRPr="00E90775">
        <w:rPr>
          <w:rFonts w:ascii="Palatino Linotype" w:hAnsi="Palatino Linotype" w:cs="Calibri"/>
          <w:b/>
          <w:sz w:val="24"/>
          <w:szCs w:val="24"/>
        </w:rPr>
        <w:t>Bibliografía obligatoria.</w:t>
      </w:r>
    </w:p>
    <w:p w14:paraId="080187C4" w14:textId="77777777" w:rsidR="00E90775" w:rsidRPr="00E90775" w:rsidRDefault="00E90775" w:rsidP="00E90775">
      <w:pPr>
        <w:spacing w:after="0" w:line="240" w:lineRule="auto"/>
        <w:jc w:val="both"/>
        <w:rPr>
          <w:rFonts w:ascii="Palatino Linotype" w:hAnsi="Palatino Linotype" w:cs="Calibri"/>
          <w:b/>
          <w:sz w:val="24"/>
          <w:szCs w:val="24"/>
        </w:rPr>
      </w:pPr>
    </w:p>
    <w:p w14:paraId="3DC22429" w14:textId="77777777" w:rsidR="00E90775" w:rsidRPr="00E90775" w:rsidRDefault="00E90775" w:rsidP="00E90775">
      <w:pPr>
        <w:spacing w:after="0" w:line="240" w:lineRule="auto"/>
        <w:jc w:val="both"/>
        <w:rPr>
          <w:rFonts w:ascii="Palatino Linotype" w:hAnsi="Palatino Linotype" w:cs="Calibri"/>
          <w:b/>
          <w:color w:val="000000" w:themeColor="text1"/>
          <w:sz w:val="20"/>
          <w:szCs w:val="20"/>
        </w:rPr>
      </w:pPr>
      <w:r w:rsidRPr="00E90775">
        <w:rPr>
          <w:rFonts w:ascii="Palatino Linotype" w:hAnsi="Palatino Linotype" w:cs="Calibri"/>
          <w:b/>
          <w:color w:val="000000" w:themeColor="text1"/>
          <w:sz w:val="20"/>
          <w:szCs w:val="20"/>
        </w:rPr>
        <w:t>Unidad 1 y 2</w:t>
      </w:r>
    </w:p>
    <w:p w14:paraId="5BF212B2" w14:textId="77777777" w:rsidR="00E90775" w:rsidRPr="00E90775" w:rsidRDefault="00E90775" w:rsidP="00E90775">
      <w:pPr>
        <w:numPr>
          <w:ilvl w:val="0"/>
          <w:numId w:val="3"/>
        </w:numPr>
        <w:spacing w:after="0" w:line="240" w:lineRule="auto"/>
        <w:jc w:val="both"/>
        <w:rPr>
          <w:rFonts w:ascii="Palatino Linotype" w:hAnsi="Palatino Linotype" w:cs="Calibri"/>
          <w:color w:val="000000" w:themeColor="text1"/>
          <w:sz w:val="20"/>
          <w:szCs w:val="20"/>
        </w:rPr>
      </w:pPr>
      <w:r w:rsidRPr="00E90775">
        <w:rPr>
          <w:rFonts w:ascii="Palatino Linotype" w:hAnsi="Palatino Linotype" w:cs="Calibri"/>
          <w:color w:val="000000" w:themeColor="text1"/>
          <w:sz w:val="20"/>
          <w:szCs w:val="20"/>
        </w:rPr>
        <w:t xml:space="preserve">DI TULLIO, Á. (1997). </w:t>
      </w:r>
      <w:r w:rsidRPr="00E90775">
        <w:rPr>
          <w:rFonts w:ascii="Palatino Linotype" w:hAnsi="Palatino Linotype" w:cs="Calibri"/>
          <w:i/>
          <w:color w:val="000000" w:themeColor="text1"/>
          <w:sz w:val="20"/>
          <w:szCs w:val="20"/>
        </w:rPr>
        <w:t>Manual de gramática del español</w:t>
      </w:r>
      <w:r w:rsidRPr="00E90775">
        <w:rPr>
          <w:rFonts w:ascii="Palatino Linotype" w:hAnsi="Palatino Linotype" w:cs="Calibri"/>
          <w:color w:val="000000" w:themeColor="text1"/>
          <w:sz w:val="20"/>
          <w:szCs w:val="20"/>
        </w:rPr>
        <w:t xml:space="preserve">. Buenos Aires: </w:t>
      </w:r>
      <w:proofErr w:type="spellStart"/>
      <w:r w:rsidRPr="00E90775">
        <w:rPr>
          <w:rFonts w:ascii="Palatino Linotype" w:hAnsi="Palatino Linotype" w:cs="Calibri"/>
          <w:color w:val="000000" w:themeColor="text1"/>
          <w:sz w:val="20"/>
          <w:szCs w:val="20"/>
        </w:rPr>
        <w:t>Edicial</w:t>
      </w:r>
      <w:proofErr w:type="spellEnd"/>
      <w:r w:rsidRPr="00E90775">
        <w:rPr>
          <w:rFonts w:ascii="Palatino Linotype" w:hAnsi="Palatino Linotype" w:cs="Calibri"/>
          <w:color w:val="000000" w:themeColor="text1"/>
          <w:sz w:val="20"/>
          <w:szCs w:val="20"/>
        </w:rPr>
        <w:t>.</w:t>
      </w:r>
    </w:p>
    <w:p w14:paraId="70C41811" w14:textId="77777777" w:rsidR="00E90775" w:rsidRPr="00E90775" w:rsidRDefault="00E90775" w:rsidP="00E90775">
      <w:pPr>
        <w:pStyle w:val="Subttulo"/>
        <w:numPr>
          <w:ilvl w:val="0"/>
          <w:numId w:val="3"/>
        </w:numPr>
        <w:spacing w:after="0" w:line="240" w:lineRule="auto"/>
        <w:jc w:val="both"/>
        <w:rPr>
          <w:rFonts w:ascii="Palatino Linotype" w:hAnsi="Palatino Linotype" w:cs="Calibri"/>
          <w:color w:val="000000" w:themeColor="text1"/>
          <w:sz w:val="20"/>
          <w:szCs w:val="20"/>
        </w:rPr>
      </w:pPr>
      <w:r w:rsidRPr="00E90775">
        <w:rPr>
          <w:rFonts w:ascii="Palatino Linotype" w:hAnsi="Palatino Linotype" w:cs="Calibri"/>
          <w:color w:val="000000" w:themeColor="text1"/>
          <w:sz w:val="20"/>
          <w:szCs w:val="20"/>
        </w:rPr>
        <w:t xml:space="preserve">MARÍN, M. (2011). </w:t>
      </w:r>
      <w:r w:rsidRPr="00E90775">
        <w:rPr>
          <w:rFonts w:ascii="Palatino Linotype" w:hAnsi="Palatino Linotype" w:cs="Calibri"/>
          <w:i/>
          <w:color w:val="000000" w:themeColor="text1"/>
          <w:sz w:val="20"/>
          <w:szCs w:val="20"/>
        </w:rPr>
        <w:t>Una gramática para todos</w:t>
      </w:r>
      <w:r w:rsidRPr="00E90775">
        <w:rPr>
          <w:rFonts w:ascii="Palatino Linotype" w:hAnsi="Palatino Linotype" w:cs="Calibri"/>
          <w:color w:val="000000" w:themeColor="text1"/>
          <w:sz w:val="20"/>
          <w:szCs w:val="20"/>
        </w:rPr>
        <w:t xml:space="preserve">. Buenos Aires: Voz activa. </w:t>
      </w:r>
    </w:p>
    <w:p w14:paraId="2DDC497A" w14:textId="77777777" w:rsidR="00E90775" w:rsidRPr="00E90775" w:rsidRDefault="00E90775" w:rsidP="00E90775">
      <w:pPr>
        <w:pStyle w:val="Subttulo"/>
        <w:numPr>
          <w:ilvl w:val="0"/>
          <w:numId w:val="3"/>
        </w:numPr>
        <w:spacing w:after="0" w:line="240" w:lineRule="auto"/>
        <w:jc w:val="both"/>
        <w:rPr>
          <w:rFonts w:ascii="Palatino Linotype" w:hAnsi="Palatino Linotype" w:cs="Calibri"/>
          <w:color w:val="000000" w:themeColor="text1"/>
          <w:sz w:val="20"/>
          <w:szCs w:val="20"/>
        </w:rPr>
      </w:pPr>
      <w:r w:rsidRPr="00E90775">
        <w:rPr>
          <w:rFonts w:ascii="Palatino Linotype" w:hAnsi="Palatino Linotype" w:cs="Calibri"/>
          <w:color w:val="000000" w:themeColor="text1"/>
          <w:sz w:val="20"/>
          <w:szCs w:val="20"/>
        </w:rPr>
        <w:t xml:space="preserve">PADILLA, C. (2012). </w:t>
      </w:r>
      <w:r w:rsidRPr="00E90775">
        <w:rPr>
          <w:rFonts w:ascii="Palatino Linotype" w:hAnsi="Palatino Linotype" w:cs="Calibri"/>
          <w:i/>
          <w:color w:val="000000" w:themeColor="text1"/>
          <w:sz w:val="20"/>
          <w:szCs w:val="20"/>
        </w:rPr>
        <w:t>Gramática del español. Perspectivas actuales. Taller de reflexión sobre el lenguaje</w:t>
      </w:r>
      <w:r w:rsidRPr="00E90775">
        <w:rPr>
          <w:rFonts w:ascii="Palatino Linotype" w:hAnsi="Palatino Linotype" w:cs="Calibri"/>
          <w:color w:val="000000" w:themeColor="text1"/>
          <w:sz w:val="20"/>
          <w:szCs w:val="20"/>
        </w:rPr>
        <w:t>. Córdoba: Comunicarte.</w:t>
      </w:r>
    </w:p>
    <w:p w14:paraId="76FB8630" w14:textId="77777777" w:rsidR="00E90775" w:rsidRPr="00E90775" w:rsidRDefault="00E90775" w:rsidP="00E90775">
      <w:pPr>
        <w:pStyle w:val="Subttulo"/>
        <w:numPr>
          <w:ilvl w:val="0"/>
          <w:numId w:val="3"/>
        </w:numPr>
        <w:spacing w:after="0" w:line="240" w:lineRule="auto"/>
        <w:jc w:val="both"/>
        <w:rPr>
          <w:rFonts w:ascii="Palatino Linotype" w:hAnsi="Palatino Linotype" w:cs="Calibri"/>
          <w:color w:val="000000" w:themeColor="text1"/>
          <w:sz w:val="20"/>
          <w:szCs w:val="20"/>
        </w:rPr>
      </w:pPr>
      <w:r w:rsidRPr="00E90775">
        <w:rPr>
          <w:rFonts w:ascii="Palatino Linotype" w:hAnsi="Palatino Linotype" w:cs="Calibri"/>
          <w:color w:val="000000" w:themeColor="text1"/>
          <w:sz w:val="20"/>
          <w:szCs w:val="20"/>
        </w:rPr>
        <w:t xml:space="preserve">RAE (2011). </w:t>
      </w:r>
      <w:r w:rsidRPr="00E90775">
        <w:rPr>
          <w:rFonts w:ascii="Palatino Linotype" w:hAnsi="Palatino Linotype" w:cs="Calibri"/>
          <w:i/>
          <w:color w:val="000000" w:themeColor="text1"/>
          <w:sz w:val="20"/>
          <w:szCs w:val="20"/>
        </w:rPr>
        <w:t>Nueva gramática básica de la lengua española</w:t>
      </w:r>
      <w:r w:rsidRPr="00E90775">
        <w:rPr>
          <w:rFonts w:ascii="Palatino Linotype" w:hAnsi="Palatino Linotype" w:cs="Calibri"/>
          <w:color w:val="000000" w:themeColor="text1"/>
          <w:sz w:val="20"/>
          <w:szCs w:val="20"/>
        </w:rPr>
        <w:t>. Buenos Aires: Espasa.</w:t>
      </w:r>
      <w:r w:rsidRPr="00E90775">
        <w:rPr>
          <w:rFonts w:ascii="Palatino Linotype" w:eastAsia="+mn-ea" w:hAnsi="Palatino Linotype" w:cs="+mn-cs"/>
          <w:color w:val="000000" w:themeColor="text1"/>
          <w:kern w:val="24"/>
          <w:sz w:val="20"/>
          <w:szCs w:val="20"/>
          <w:lang w:val="es-ES" w:eastAsia="es-AR"/>
        </w:rPr>
        <w:t xml:space="preserve"> </w:t>
      </w:r>
      <w:r w:rsidRPr="00E90775">
        <w:rPr>
          <w:rFonts w:ascii="Palatino Linotype" w:hAnsi="Palatino Linotype" w:cs="Calibri"/>
          <w:color w:val="000000" w:themeColor="text1"/>
          <w:sz w:val="20"/>
          <w:szCs w:val="20"/>
          <w:lang w:val="es-ES"/>
        </w:rPr>
        <w:t xml:space="preserve">SÁNCHEZ MÁRQUEZ, M. (1982). </w:t>
      </w:r>
      <w:r w:rsidRPr="00E90775">
        <w:rPr>
          <w:rFonts w:ascii="Palatino Linotype" w:hAnsi="Palatino Linotype" w:cs="Calibri"/>
          <w:i/>
          <w:iCs/>
          <w:color w:val="000000" w:themeColor="text1"/>
          <w:sz w:val="20"/>
          <w:szCs w:val="20"/>
          <w:lang w:val="es-ES"/>
        </w:rPr>
        <w:t xml:space="preserve">Gramática moderna del español. Teoría y norma. </w:t>
      </w:r>
      <w:r w:rsidRPr="00E90775">
        <w:rPr>
          <w:rFonts w:ascii="Palatino Linotype" w:hAnsi="Palatino Linotype" w:cs="Calibri"/>
          <w:color w:val="000000" w:themeColor="text1"/>
          <w:sz w:val="20"/>
          <w:szCs w:val="20"/>
          <w:lang w:val="es-ES"/>
        </w:rPr>
        <w:t xml:space="preserve">Buenos Aires: EDIAR.   </w:t>
      </w:r>
    </w:p>
    <w:p w14:paraId="2A57DA79" w14:textId="77777777" w:rsidR="00E90775" w:rsidRPr="00E90775" w:rsidRDefault="00E90775" w:rsidP="00E90775">
      <w:pPr>
        <w:pStyle w:val="Subttulo"/>
        <w:numPr>
          <w:ilvl w:val="0"/>
          <w:numId w:val="3"/>
        </w:numPr>
        <w:spacing w:after="0" w:line="240" w:lineRule="auto"/>
        <w:jc w:val="both"/>
        <w:rPr>
          <w:rFonts w:ascii="Palatino Linotype" w:hAnsi="Palatino Linotype" w:cs="Calibri"/>
          <w:sz w:val="24"/>
          <w:szCs w:val="24"/>
        </w:rPr>
      </w:pPr>
      <w:r w:rsidRPr="00E90775">
        <w:rPr>
          <w:rFonts w:ascii="Palatino Linotype" w:hAnsi="Palatino Linotype" w:cs="Calibri"/>
          <w:color w:val="000000" w:themeColor="text1"/>
          <w:sz w:val="20"/>
          <w:szCs w:val="20"/>
          <w:lang w:val="es-ES"/>
        </w:rPr>
        <w:t xml:space="preserve">SÁNCHEZ MÁRQUEZ, M. (1982). </w:t>
      </w:r>
      <w:r w:rsidRPr="00E90775">
        <w:rPr>
          <w:rFonts w:ascii="Palatino Linotype" w:hAnsi="Palatino Linotype" w:cs="Calibri"/>
          <w:i/>
          <w:iCs/>
          <w:color w:val="000000" w:themeColor="text1"/>
          <w:sz w:val="20"/>
          <w:szCs w:val="20"/>
          <w:lang w:val="es-ES"/>
        </w:rPr>
        <w:t xml:space="preserve">Gramática moderna del español. Teoría y norma. </w:t>
      </w:r>
      <w:r w:rsidRPr="00E90775">
        <w:rPr>
          <w:rFonts w:ascii="Palatino Linotype" w:hAnsi="Palatino Linotype" w:cs="Calibri"/>
          <w:color w:val="000000" w:themeColor="text1"/>
          <w:sz w:val="20"/>
          <w:szCs w:val="20"/>
          <w:lang w:val="es-ES"/>
        </w:rPr>
        <w:t xml:space="preserve">Buenos Aires: EDIAR.   </w:t>
      </w:r>
    </w:p>
    <w:p w14:paraId="07651154" w14:textId="77777777" w:rsidR="00E90775" w:rsidRDefault="00E90775" w:rsidP="00E90775">
      <w:pPr>
        <w:pStyle w:val="Subttulo"/>
        <w:rPr>
          <w:rFonts w:ascii="Palatino Linotype" w:hAnsi="Palatino Linotype" w:cs="Calibri"/>
          <w:sz w:val="24"/>
          <w:szCs w:val="24"/>
        </w:rPr>
      </w:pPr>
    </w:p>
    <w:p w14:paraId="7A87F740" w14:textId="77777777" w:rsidR="00E90775" w:rsidRDefault="00E90775" w:rsidP="00E90775"/>
    <w:p w14:paraId="2C65D77A" w14:textId="77777777" w:rsidR="00E90775" w:rsidRDefault="00E90775" w:rsidP="00E90775"/>
    <w:p w14:paraId="0789D1CE" w14:textId="77777777" w:rsidR="00E90775" w:rsidRDefault="00E90775" w:rsidP="00E90775"/>
    <w:p w14:paraId="0BE148D0" w14:textId="77777777" w:rsidR="00E90775" w:rsidRPr="00E90775" w:rsidRDefault="00E90775" w:rsidP="00E90775"/>
    <w:p w14:paraId="4DC3EF98" w14:textId="77777777" w:rsidR="00E90775" w:rsidRPr="00E90775" w:rsidRDefault="00E90775" w:rsidP="00E90775">
      <w:pPr>
        <w:tabs>
          <w:tab w:val="left" w:pos="284"/>
        </w:tabs>
        <w:spacing w:after="0" w:line="240" w:lineRule="auto"/>
        <w:jc w:val="both"/>
        <w:rPr>
          <w:rFonts w:ascii="Palatino Linotype" w:hAnsi="Palatino Linotype"/>
          <w:b/>
          <w:bCs/>
          <w:sz w:val="24"/>
          <w:szCs w:val="24"/>
          <w:lang w:val="es-ES"/>
        </w:rPr>
      </w:pPr>
      <w:r w:rsidRPr="00E90775">
        <w:rPr>
          <w:rFonts w:ascii="Palatino Linotype" w:eastAsia="Times New Roman" w:hAnsi="Palatino Linotype"/>
          <w:b/>
          <w:color w:val="000000"/>
          <w:sz w:val="24"/>
          <w:szCs w:val="24"/>
          <w:lang w:val="es-ES" w:eastAsia="es-AR"/>
        </w:rPr>
        <w:lastRenderedPageBreak/>
        <w:t xml:space="preserve">9. </w:t>
      </w:r>
      <w:r w:rsidRPr="00E90775">
        <w:rPr>
          <w:rFonts w:ascii="Palatino Linotype" w:hAnsi="Palatino Linotype"/>
          <w:b/>
          <w:bCs/>
          <w:sz w:val="24"/>
          <w:szCs w:val="24"/>
          <w:lang w:val="es-ES"/>
        </w:rPr>
        <w:t>PRESUPUESTO DE TIEMPO</w:t>
      </w:r>
    </w:p>
    <w:p w14:paraId="70CB7388" w14:textId="77777777" w:rsidR="00E90775" w:rsidRPr="00E90775" w:rsidRDefault="00E90775" w:rsidP="00E90775">
      <w:pPr>
        <w:tabs>
          <w:tab w:val="left" w:pos="284"/>
        </w:tabs>
        <w:spacing w:after="0" w:line="240" w:lineRule="auto"/>
        <w:jc w:val="both"/>
        <w:rPr>
          <w:rFonts w:ascii="Palatino Linotype" w:hAnsi="Palatino Linotype"/>
          <w:b/>
          <w:bCs/>
          <w:sz w:val="24"/>
          <w:szCs w:val="24"/>
          <w:u w:val="single"/>
          <w:lang w:val="es-ES"/>
        </w:rPr>
      </w:pPr>
    </w:p>
    <w:tbl>
      <w:tblPr>
        <w:tblW w:w="8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2"/>
        <w:gridCol w:w="961"/>
        <w:gridCol w:w="962"/>
        <w:gridCol w:w="1533"/>
        <w:gridCol w:w="1883"/>
        <w:gridCol w:w="2077"/>
      </w:tblGrid>
      <w:tr w:rsidR="00E90775" w:rsidRPr="00E90775" w14:paraId="3C63ED4D" w14:textId="77777777" w:rsidTr="00AC6520">
        <w:tc>
          <w:tcPr>
            <w:tcW w:w="1072" w:type="dxa"/>
          </w:tcPr>
          <w:p w14:paraId="481C1607" w14:textId="77777777" w:rsidR="00E90775" w:rsidRPr="00E90775" w:rsidRDefault="00E90775" w:rsidP="00AC6520">
            <w:pPr>
              <w:pStyle w:val="Prrafodelista"/>
              <w:spacing w:after="0" w:line="240" w:lineRule="auto"/>
              <w:ind w:left="0"/>
              <w:rPr>
                <w:rFonts w:ascii="Palatino Linotype" w:hAnsi="Palatino Linotype"/>
                <w:b/>
                <w:sz w:val="24"/>
                <w:szCs w:val="24"/>
                <w:lang w:val="es-ES_tradnl"/>
              </w:rPr>
            </w:pPr>
          </w:p>
        </w:tc>
        <w:tc>
          <w:tcPr>
            <w:tcW w:w="961" w:type="dxa"/>
          </w:tcPr>
          <w:p w14:paraId="7885DA7D" w14:textId="77777777" w:rsidR="00E90775" w:rsidRPr="00E90775" w:rsidRDefault="00E90775" w:rsidP="00AC6520">
            <w:pPr>
              <w:pStyle w:val="Prrafodelista"/>
              <w:spacing w:after="0" w:line="240" w:lineRule="auto"/>
              <w:ind w:left="0"/>
              <w:jc w:val="both"/>
              <w:rPr>
                <w:rFonts w:ascii="Palatino Linotype" w:hAnsi="Palatino Linotype"/>
                <w:b/>
                <w:sz w:val="24"/>
                <w:szCs w:val="24"/>
                <w:lang w:val="es-ES_tradnl"/>
              </w:rPr>
            </w:pPr>
            <w:r w:rsidRPr="00E90775">
              <w:rPr>
                <w:rFonts w:ascii="Palatino Linotype" w:hAnsi="Palatino Linotype"/>
                <w:b/>
                <w:sz w:val="24"/>
                <w:szCs w:val="24"/>
                <w:lang w:val="es-ES_tradnl"/>
              </w:rPr>
              <w:t>U. 1</w:t>
            </w:r>
          </w:p>
        </w:tc>
        <w:tc>
          <w:tcPr>
            <w:tcW w:w="962" w:type="dxa"/>
          </w:tcPr>
          <w:p w14:paraId="421BE658" w14:textId="77777777" w:rsidR="00E90775" w:rsidRPr="00E90775" w:rsidRDefault="00E90775" w:rsidP="00AC6520">
            <w:pPr>
              <w:pStyle w:val="Prrafodelista"/>
              <w:spacing w:after="0" w:line="240" w:lineRule="auto"/>
              <w:ind w:left="0"/>
              <w:jc w:val="both"/>
              <w:rPr>
                <w:rFonts w:ascii="Palatino Linotype" w:hAnsi="Palatino Linotype"/>
                <w:b/>
                <w:sz w:val="24"/>
                <w:szCs w:val="24"/>
                <w:lang w:val="es-ES_tradnl"/>
              </w:rPr>
            </w:pPr>
            <w:r w:rsidRPr="00E90775">
              <w:rPr>
                <w:rFonts w:ascii="Palatino Linotype" w:hAnsi="Palatino Linotype"/>
                <w:b/>
                <w:sz w:val="24"/>
                <w:szCs w:val="24"/>
                <w:lang w:val="es-ES_tradnl"/>
              </w:rPr>
              <w:t>U. 2</w:t>
            </w:r>
          </w:p>
        </w:tc>
        <w:tc>
          <w:tcPr>
            <w:tcW w:w="1533" w:type="dxa"/>
          </w:tcPr>
          <w:p w14:paraId="43609E67" w14:textId="77777777" w:rsidR="00E90775" w:rsidRPr="00E90775" w:rsidRDefault="00E90775" w:rsidP="00AC6520">
            <w:pPr>
              <w:pStyle w:val="Prrafodelista"/>
              <w:spacing w:after="0" w:line="240" w:lineRule="auto"/>
              <w:ind w:left="0"/>
              <w:jc w:val="both"/>
              <w:rPr>
                <w:rFonts w:ascii="Palatino Linotype" w:hAnsi="Palatino Linotype"/>
                <w:b/>
                <w:sz w:val="24"/>
                <w:szCs w:val="24"/>
                <w:lang w:val="es-ES_tradnl"/>
              </w:rPr>
            </w:pPr>
            <w:r w:rsidRPr="00E90775">
              <w:rPr>
                <w:rFonts w:ascii="Palatino Linotype" w:hAnsi="Palatino Linotype"/>
                <w:b/>
                <w:sz w:val="24"/>
                <w:szCs w:val="24"/>
                <w:lang w:val="es-ES_tradnl"/>
              </w:rPr>
              <w:t>TRABAJOS</w:t>
            </w:r>
          </w:p>
          <w:p w14:paraId="6CA9A67D" w14:textId="77777777" w:rsidR="00E90775" w:rsidRPr="00E90775" w:rsidRDefault="00E90775" w:rsidP="00AC6520">
            <w:pPr>
              <w:pStyle w:val="Prrafodelista"/>
              <w:spacing w:after="0" w:line="240" w:lineRule="auto"/>
              <w:ind w:left="0"/>
              <w:jc w:val="both"/>
              <w:rPr>
                <w:rFonts w:ascii="Palatino Linotype" w:hAnsi="Palatino Linotype"/>
                <w:b/>
                <w:sz w:val="24"/>
                <w:szCs w:val="24"/>
                <w:lang w:val="es-ES_tradnl"/>
              </w:rPr>
            </w:pPr>
            <w:r w:rsidRPr="00E90775">
              <w:rPr>
                <w:rFonts w:ascii="Palatino Linotype" w:hAnsi="Palatino Linotype"/>
                <w:b/>
                <w:sz w:val="24"/>
                <w:szCs w:val="24"/>
                <w:lang w:val="es-ES_tradnl"/>
              </w:rPr>
              <w:t>PRACTICOS</w:t>
            </w:r>
          </w:p>
        </w:tc>
        <w:tc>
          <w:tcPr>
            <w:tcW w:w="1883" w:type="dxa"/>
          </w:tcPr>
          <w:p w14:paraId="4364F7C8" w14:textId="77777777" w:rsidR="00E90775" w:rsidRPr="00E90775" w:rsidRDefault="00E90775" w:rsidP="00AC6520">
            <w:pPr>
              <w:pStyle w:val="Prrafodelista"/>
              <w:spacing w:after="0" w:line="240" w:lineRule="auto"/>
              <w:ind w:left="0"/>
              <w:jc w:val="both"/>
              <w:rPr>
                <w:rFonts w:ascii="Palatino Linotype" w:hAnsi="Palatino Linotype"/>
                <w:b/>
                <w:sz w:val="24"/>
                <w:szCs w:val="24"/>
                <w:lang w:val="es-ES_tradnl"/>
              </w:rPr>
            </w:pPr>
            <w:r w:rsidRPr="00E90775">
              <w:rPr>
                <w:rFonts w:ascii="Palatino Linotype" w:hAnsi="Palatino Linotype"/>
                <w:b/>
                <w:sz w:val="24"/>
                <w:szCs w:val="24"/>
                <w:lang w:val="es-ES_tradnl"/>
              </w:rPr>
              <w:t>EVAL.</w:t>
            </w:r>
          </w:p>
          <w:p w14:paraId="13827C91" w14:textId="77777777" w:rsidR="00E90775" w:rsidRPr="00E90775" w:rsidRDefault="00E90775" w:rsidP="00AC6520">
            <w:pPr>
              <w:pStyle w:val="Prrafodelista"/>
              <w:spacing w:after="0" w:line="240" w:lineRule="auto"/>
              <w:ind w:left="0"/>
              <w:jc w:val="both"/>
              <w:rPr>
                <w:rFonts w:ascii="Palatino Linotype" w:hAnsi="Palatino Linotype"/>
                <w:b/>
                <w:sz w:val="24"/>
                <w:szCs w:val="24"/>
                <w:lang w:val="es-ES_tradnl"/>
              </w:rPr>
            </w:pPr>
            <w:r w:rsidRPr="00E90775">
              <w:rPr>
                <w:rFonts w:ascii="Palatino Linotype" w:hAnsi="Palatino Linotype"/>
                <w:b/>
                <w:sz w:val="24"/>
                <w:szCs w:val="24"/>
                <w:lang w:val="es-ES_tradnl"/>
              </w:rPr>
              <w:t>PARCIAL</w:t>
            </w:r>
          </w:p>
        </w:tc>
        <w:tc>
          <w:tcPr>
            <w:tcW w:w="2077" w:type="dxa"/>
          </w:tcPr>
          <w:p w14:paraId="0FF1700A" w14:textId="77777777" w:rsidR="00E90775" w:rsidRPr="00E90775" w:rsidRDefault="00E90775" w:rsidP="00AC6520">
            <w:pPr>
              <w:pStyle w:val="Prrafodelista"/>
              <w:spacing w:after="0" w:line="240" w:lineRule="auto"/>
              <w:ind w:left="0"/>
              <w:jc w:val="both"/>
              <w:rPr>
                <w:rFonts w:ascii="Palatino Linotype" w:hAnsi="Palatino Linotype"/>
                <w:b/>
                <w:sz w:val="24"/>
                <w:szCs w:val="24"/>
                <w:lang w:val="es-ES_tradnl"/>
              </w:rPr>
            </w:pPr>
            <w:r w:rsidRPr="00E90775">
              <w:rPr>
                <w:rFonts w:ascii="Palatino Linotype" w:hAnsi="Palatino Linotype"/>
                <w:b/>
                <w:sz w:val="24"/>
                <w:szCs w:val="24"/>
                <w:lang w:val="es-ES_tradnl"/>
              </w:rPr>
              <w:t>EVAL. RECUPERATORIA</w:t>
            </w:r>
          </w:p>
        </w:tc>
      </w:tr>
      <w:tr w:rsidR="00E90775" w:rsidRPr="00E90775" w14:paraId="0B8B5040" w14:textId="77777777" w:rsidTr="00AC6520">
        <w:tc>
          <w:tcPr>
            <w:tcW w:w="1072" w:type="dxa"/>
            <w:vAlign w:val="bottom"/>
          </w:tcPr>
          <w:p w14:paraId="60936941" w14:textId="77777777" w:rsidR="00E90775" w:rsidRPr="00E90775" w:rsidRDefault="00E90775" w:rsidP="00AC6520">
            <w:pPr>
              <w:pStyle w:val="Prrafodelista"/>
              <w:spacing w:after="0" w:line="360" w:lineRule="auto"/>
              <w:ind w:left="0"/>
              <w:rPr>
                <w:rFonts w:ascii="Palatino Linotype" w:hAnsi="Palatino Linotype"/>
                <w:b/>
                <w:sz w:val="24"/>
                <w:szCs w:val="24"/>
                <w:lang w:val="es-ES_tradnl"/>
              </w:rPr>
            </w:pPr>
            <w:r w:rsidRPr="00E90775">
              <w:rPr>
                <w:rFonts w:ascii="Palatino Linotype" w:hAnsi="Palatino Linotype"/>
                <w:b/>
                <w:sz w:val="24"/>
                <w:szCs w:val="24"/>
                <w:lang w:val="es-ES_tradnl"/>
              </w:rPr>
              <w:t>ABRIL</w:t>
            </w:r>
          </w:p>
        </w:tc>
        <w:tc>
          <w:tcPr>
            <w:tcW w:w="961" w:type="dxa"/>
            <w:vAlign w:val="bottom"/>
          </w:tcPr>
          <w:p w14:paraId="1239CAFE" w14:textId="77777777" w:rsidR="00E90775" w:rsidRPr="00E90775" w:rsidRDefault="00E90775" w:rsidP="00AC6520">
            <w:pPr>
              <w:pStyle w:val="Prrafodelista"/>
              <w:spacing w:after="0" w:line="360" w:lineRule="auto"/>
              <w:ind w:left="0"/>
              <w:jc w:val="center"/>
              <w:rPr>
                <w:rFonts w:ascii="Palatino Linotype" w:hAnsi="Palatino Linotype"/>
                <w:sz w:val="24"/>
                <w:szCs w:val="24"/>
                <w:lang w:val="es-ES_tradnl"/>
              </w:rPr>
            </w:pPr>
            <w:r w:rsidRPr="00E90775">
              <w:rPr>
                <w:rFonts w:ascii="Palatino Linotype" w:hAnsi="Palatino Linotype"/>
                <w:sz w:val="24"/>
                <w:szCs w:val="24"/>
                <w:lang w:val="es-ES_tradnl"/>
              </w:rPr>
              <w:t>Clases</w:t>
            </w:r>
          </w:p>
        </w:tc>
        <w:tc>
          <w:tcPr>
            <w:tcW w:w="962" w:type="dxa"/>
            <w:vAlign w:val="bottom"/>
          </w:tcPr>
          <w:p w14:paraId="4E2D26B9" w14:textId="77777777" w:rsidR="00E90775" w:rsidRPr="00E90775" w:rsidRDefault="00E90775" w:rsidP="00AC6520">
            <w:pPr>
              <w:pStyle w:val="Prrafodelista"/>
              <w:spacing w:after="0" w:line="360" w:lineRule="auto"/>
              <w:ind w:left="0"/>
              <w:jc w:val="center"/>
              <w:rPr>
                <w:rFonts w:ascii="Palatino Linotype" w:hAnsi="Palatino Linotype"/>
                <w:sz w:val="24"/>
                <w:szCs w:val="24"/>
                <w:lang w:val="es-ES_tradnl"/>
              </w:rPr>
            </w:pPr>
          </w:p>
        </w:tc>
        <w:tc>
          <w:tcPr>
            <w:tcW w:w="1533" w:type="dxa"/>
            <w:vAlign w:val="bottom"/>
          </w:tcPr>
          <w:p w14:paraId="353366BE" w14:textId="77777777" w:rsidR="00E90775" w:rsidRPr="00E90775" w:rsidRDefault="00E90775" w:rsidP="00AC6520">
            <w:pPr>
              <w:pStyle w:val="Prrafodelista"/>
              <w:spacing w:after="0" w:line="360" w:lineRule="auto"/>
              <w:ind w:left="0"/>
              <w:jc w:val="center"/>
              <w:rPr>
                <w:rFonts w:ascii="Palatino Linotype" w:hAnsi="Palatino Linotype"/>
                <w:sz w:val="24"/>
                <w:szCs w:val="24"/>
                <w:lang w:val="es-ES_tradnl"/>
              </w:rPr>
            </w:pPr>
          </w:p>
        </w:tc>
        <w:tc>
          <w:tcPr>
            <w:tcW w:w="1883" w:type="dxa"/>
            <w:vAlign w:val="bottom"/>
          </w:tcPr>
          <w:p w14:paraId="0FF95135" w14:textId="77777777" w:rsidR="00E90775" w:rsidRPr="00E90775" w:rsidRDefault="00E90775" w:rsidP="00AC6520">
            <w:pPr>
              <w:pStyle w:val="Prrafodelista"/>
              <w:spacing w:after="0" w:line="360" w:lineRule="auto"/>
              <w:ind w:left="0"/>
              <w:jc w:val="center"/>
              <w:rPr>
                <w:rFonts w:ascii="Palatino Linotype" w:hAnsi="Palatino Linotype"/>
                <w:sz w:val="24"/>
                <w:szCs w:val="24"/>
                <w:lang w:val="es-ES_tradnl"/>
              </w:rPr>
            </w:pPr>
          </w:p>
        </w:tc>
        <w:tc>
          <w:tcPr>
            <w:tcW w:w="2077" w:type="dxa"/>
            <w:vAlign w:val="bottom"/>
          </w:tcPr>
          <w:p w14:paraId="6AAD0AFC" w14:textId="77777777" w:rsidR="00E90775" w:rsidRPr="00E90775" w:rsidRDefault="00E90775" w:rsidP="00AC6520">
            <w:pPr>
              <w:pStyle w:val="Prrafodelista"/>
              <w:spacing w:after="0" w:line="360" w:lineRule="auto"/>
              <w:ind w:left="0"/>
              <w:jc w:val="center"/>
              <w:rPr>
                <w:rFonts w:ascii="Palatino Linotype" w:hAnsi="Palatino Linotype"/>
                <w:sz w:val="24"/>
                <w:szCs w:val="24"/>
                <w:lang w:val="es-ES_tradnl"/>
              </w:rPr>
            </w:pPr>
          </w:p>
        </w:tc>
      </w:tr>
      <w:tr w:rsidR="00E90775" w:rsidRPr="00E90775" w14:paraId="577497F6" w14:textId="77777777" w:rsidTr="00AC6520">
        <w:tc>
          <w:tcPr>
            <w:tcW w:w="1072" w:type="dxa"/>
            <w:vAlign w:val="bottom"/>
          </w:tcPr>
          <w:p w14:paraId="7A924D89" w14:textId="77777777" w:rsidR="00E90775" w:rsidRPr="00E90775" w:rsidRDefault="00E90775" w:rsidP="00AC6520">
            <w:pPr>
              <w:pStyle w:val="Prrafodelista"/>
              <w:spacing w:after="0" w:line="360" w:lineRule="auto"/>
              <w:ind w:left="0"/>
              <w:rPr>
                <w:rFonts w:ascii="Palatino Linotype" w:hAnsi="Palatino Linotype"/>
                <w:b/>
                <w:sz w:val="24"/>
                <w:szCs w:val="24"/>
                <w:lang w:val="es-ES_tradnl"/>
              </w:rPr>
            </w:pPr>
            <w:r w:rsidRPr="00E90775">
              <w:rPr>
                <w:rFonts w:ascii="Palatino Linotype" w:hAnsi="Palatino Linotype"/>
                <w:b/>
                <w:sz w:val="24"/>
                <w:szCs w:val="24"/>
                <w:lang w:val="es-ES_tradnl"/>
              </w:rPr>
              <w:t>MAYO</w:t>
            </w:r>
          </w:p>
        </w:tc>
        <w:tc>
          <w:tcPr>
            <w:tcW w:w="961" w:type="dxa"/>
            <w:vAlign w:val="bottom"/>
          </w:tcPr>
          <w:p w14:paraId="59B57A01" w14:textId="77777777" w:rsidR="00E90775" w:rsidRPr="00E90775" w:rsidRDefault="00E90775" w:rsidP="00AC6520">
            <w:pPr>
              <w:pStyle w:val="Prrafodelista"/>
              <w:spacing w:after="0" w:line="360" w:lineRule="auto"/>
              <w:ind w:left="0"/>
              <w:jc w:val="center"/>
              <w:rPr>
                <w:rFonts w:ascii="Palatino Linotype" w:hAnsi="Palatino Linotype"/>
                <w:sz w:val="24"/>
                <w:szCs w:val="24"/>
                <w:lang w:val="es-ES_tradnl"/>
              </w:rPr>
            </w:pPr>
            <w:r w:rsidRPr="00E90775">
              <w:rPr>
                <w:rFonts w:ascii="Palatino Linotype" w:hAnsi="Palatino Linotype"/>
                <w:sz w:val="24"/>
                <w:szCs w:val="24"/>
                <w:lang w:val="es-ES_tradnl"/>
              </w:rPr>
              <w:t>Clases</w:t>
            </w:r>
          </w:p>
        </w:tc>
        <w:tc>
          <w:tcPr>
            <w:tcW w:w="962" w:type="dxa"/>
            <w:vAlign w:val="bottom"/>
          </w:tcPr>
          <w:p w14:paraId="22164E4F" w14:textId="77777777" w:rsidR="00E90775" w:rsidRPr="00E90775" w:rsidRDefault="00E90775" w:rsidP="00AC6520">
            <w:pPr>
              <w:pStyle w:val="Prrafodelista"/>
              <w:spacing w:after="0" w:line="360" w:lineRule="auto"/>
              <w:ind w:left="0"/>
              <w:rPr>
                <w:rFonts w:ascii="Palatino Linotype" w:hAnsi="Palatino Linotype"/>
                <w:sz w:val="24"/>
                <w:szCs w:val="24"/>
                <w:lang w:val="es-ES_tradnl"/>
              </w:rPr>
            </w:pPr>
            <w:r w:rsidRPr="00E90775">
              <w:rPr>
                <w:rFonts w:ascii="Palatino Linotype" w:hAnsi="Palatino Linotype"/>
                <w:sz w:val="24"/>
                <w:szCs w:val="24"/>
                <w:lang w:val="es-ES_tradnl"/>
              </w:rPr>
              <w:t>Clases</w:t>
            </w:r>
          </w:p>
        </w:tc>
        <w:tc>
          <w:tcPr>
            <w:tcW w:w="1533" w:type="dxa"/>
            <w:vAlign w:val="bottom"/>
          </w:tcPr>
          <w:p w14:paraId="4CC6ED49" w14:textId="77777777" w:rsidR="00E90775" w:rsidRPr="00E90775" w:rsidRDefault="00E90775" w:rsidP="00AC6520">
            <w:pPr>
              <w:pStyle w:val="Prrafodelista"/>
              <w:spacing w:after="0" w:line="360" w:lineRule="auto"/>
              <w:ind w:left="0"/>
              <w:jc w:val="center"/>
              <w:rPr>
                <w:rFonts w:ascii="Palatino Linotype" w:hAnsi="Palatino Linotype"/>
                <w:b/>
                <w:sz w:val="24"/>
                <w:szCs w:val="24"/>
                <w:lang w:val="es-ES_tradnl"/>
              </w:rPr>
            </w:pPr>
            <w:r w:rsidRPr="00E90775">
              <w:rPr>
                <w:rFonts w:ascii="Palatino Linotype" w:hAnsi="Palatino Linotype"/>
                <w:b/>
                <w:sz w:val="24"/>
                <w:szCs w:val="24"/>
                <w:lang w:val="es-ES_tradnl"/>
              </w:rPr>
              <w:t>1er y 2do TRABAJO</w:t>
            </w:r>
          </w:p>
        </w:tc>
        <w:tc>
          <w:tcPr>
            <w:tcW w:w="1883" w:type="dxa"/>
            <w:vAlign w:val="bottom"/>
          </w:tcPr>
          <w:p w14:paraId="0689F964" w14:textId="77777777" w:rsidR="00E90775" w:rsidRPr="00E90775" w:rsidRDefault="00E90775" w:rsidP="00AC6520">
            <w:pPr>
              <w:pStyle w:val="Prrafodelista"/>
              <w:spacing w:after="0" w:line="360" w:lineRule="auto"/>
              <w:ind w:left="0"/>
              <w:jc w:val="center"/>
              <w:rPr>
                <w:rFonts w:ascii="Palatino Linotype" w:hAnsi="Palatino Linotype"/>
                <w:sz w:val="24"/>
                <w:szCs w:val="24"/>
                <w:lang w:val="es-ES_tradnl"/>
              </w:rPr>
            </w:pPr>
          </w:p>
        </w:tc>
        <w:tc>
          <w:tcPr>
            <w:tcW w:w="2077" w:type="dxa"/>
            <w:vAlign w:val="bottom"/>
          </w:tcPr>
          <w:p w14:paraId="76312C12" w14:textId="77777777" w:rsidR="00E90775" w:rsidRPr="00E90775" w:rsidRDefault="00E90775" w:rsidP="00AC6520">
            <w:pPr>
              <w:pStyle w:val="Prrafodelista"/>
              <w:spacing w:after="0" w:line="360" w:lineRule="auto"/>
              <w:ind w:left="0"/>
              <w:jc w:val="center"/>
              <w:rPr>
                <w:rFonts w:ascii="Palatino Linotype" w:hAnsi="Palatino Linotype"/>
                <w:sz w:val="24"/>
                <w:szCs w:val="24"/>
                <w:lang w:val="es-ES_tradnl"/>
              </w:rPr>
            </w:pPr>
          </w:p>
        </w:tc>
      </w:tr>
      <w:tr w:rsidR="00E90775" w:rsidRPr="00E90775" w14:paraId="2DE68C86" w14:textId="77777777" w:rsidTr="00AC6520">
        <w:tc>
          <w:tcPr>
            <w:tcW w:w="1072" w:type="dxa"/>
            <w:vAlign w:val="bottom"/>
          </w:tcPr>
          <w:p w14:paraId="2EF6A816" w14:textId="77777777" w:rsidR="00E90775" w:rsidRPr="00E90775" w:rsidRDefault="00E90775" w:rsidP="00AC6520">
            <w:pPr>
              <w:pStyle w:val="Prrafodelista"/>
              <w:spacing w:after="0" w:line="360" w:lineRule="auto"/>
              <w:ind w:left="0"/>
              <w:rPr>
                <w:rFonts w:ascii="Palatino Linotype" w:hAnsi="Palatino Linotype"/>
                <w:b/>
                <w:sz w:val="24"/>
                <w:szCs w:val="24"/>
                <w:lang w:val="es-ES_tradnl"/>
              </w:rPr>
            </w:pPr>
            <w:r w:rsidRPr="00E90775">
              <w:rPr>
                <w:rFonts w:ascii="Palatino Linotype" w:hAnsi="Palatino Linotype"/>
                <w:b/>
                <w:sz w:val="24"/>
                <w:szCs w:val="24"/>
                <w:lang w:val="es-ES_tradnl"/>
              </w:rPr>
              <w:t>JUNIO</w:t>
            </w:r>
          </w:p>
        </w:tc>
        <w:tc>
          <w:tcPr>
            <w:tcW w:w="961" w:type="dxa"/>
            <w:vAlign w:val="bottom"/>
          </w:tcPr>
          <w:p w14:paraId="479B272A" w14:textId="77777777" w:rsidR="00E90775" w:rsidRPr="00E90775" w:rsidRDefault="00E90775" w:rsidP="00AC6520">
            <w:pPr>
              <w:pStyle w:val="Prrafodelista"/>
              <w:spacing w:after="0" w:line="360" w:lineRule="auto"/>
              <w:ind w:left="0"/>
              <w:jc w:val="center"/>
              <w:rPr>
                <w:rFonts w:ascii="Palatino Linotype" w:hAnsi="Palatino Linotype"/>
                <w:sz w:val="24"/>
                <w:szCs w:val="24"/>
                <w:lang w:val="es-ES_tradnl"/>
              </w:rPr>
            </w:pPr>
          </w:p>
        </w:tc>
        <w:tc>
          <w:tcPr>
            <w:tcW w:w="962" w:type="dxa"/>
          </w:tcPr>
          <w:p w14:paraId="263A4190" w14:textId="77777777" w:rsidR="00E90775" w:rsidRPr="00E90775" w:rsidRDefault="00E90775" w:rsidP="00AC6520">
            <w:pPr>
              <w:rPr>
                <w:rFonts w:ascii="Palatino Linotype" w:hAnsi="Palatino Linotype"/>
                <w:sz w:val="24"/>
                <w:szCs w:val="24"/>
              </w:rPr>
            </w:pPr>
            <w:r w:rsidRPr="00E90775">
              <w:rPr>
                <w:rFonts w:ascii="Palatino Linotype" w:hAnsi="Palatino Linotype"/>
                <w:sz w:val="24"/>
                <w:szCs w:val="24"/>
                <w:lang w:val="es-ES_tradnl"/>
              </w:rPr>
              <w:t>Clases</w:t>
            </w:r>
          </w:p>
        </w:tc>
        <w:tc>
          <w:tcPr>
            <w:tcW w:w="1533" w:type="dxa"/>
            <w:vAlign w:val="bottom"/>
          </w:tcPr>
          <w:p w14:paraId="23F1F9D8" w14:textId="77777777" w:rsidR="00E90775" w:rsidRPr="00E90775" w:rsidRDefault="00E90775" w:rsidP="00AC6520">
            <w:pPr>
              <w:pStyle w:val="Prrafodelista"/>
              <w:spacing w:after="0" w:line="360" w:lineRule="auto"/>
              <w:ind w:left="0"/>
              <w:jc w:val="center"/>
              <w:rPr>
                <w:rFonts w:ascii="Palatino Linotype" w:hAnsi="Palatino Linotype"/>
                <w:b/>
                <w:sz w:val="24"/>
                <w:szCs w:val="24"/>
                <w:lang w:val="es-ES_tradnl"/>
              </w:rPr>
            </w:pPr>
            <w:r w:rsidRPr="00E90775">
              <w:rPr>
                <w:rFonts w:ascii="Palatino Linotype" w:hAnsi="Palatino Linotype"/>
                <w:b/>
                <w:sz w:val="24"/>
                <w:szCs w:val="24"/>
                <w:lang w:val="es-ES_tradnl"/>
              </w:rPr>
              <w:t>3er TRABAJO</w:t>
            </w:r>
          </w:p>
        </w:tc>
        <w:tc>
          <w:tcPr>
            <w:tcW w:w="1883" w:type="dxa"/>
            <w:vAlign w:val="bottom"/>
          </w:tcPr>
          <w:p w14:paraId="150AA6B8" w14:textId="77777777" w:rsidR="00E90775" w:rsidRPr="00E90775" w:rsidRDefault="00E90775" w:rsidP="00AC6520">
            <w:pPr>
              <w:pStyle w:val="Prrafodelista"/>
              <w:spacing w:after="0" w:line="360" w:lineRule="auto"/>
              <w:ind w:left="0"/>
              <w:jc w:val="center"/>
              <w:rPr>
                <w:rFonts w:ascii="Palatino Linotype" w:hAnsi="Palatino Linotype"/>
                <w:sz w:val="24"/>
                <w:szCs w:val="24"/>
                <w:lang w:val="es-ES_tradnl"/>
              </w:rPr>
            </w:pPr>
          </w:p>
        </w:tc>
        <w:tc>
          <w:tcPr>
            <w:tcW w:w="2077" w:type="dxa"/>
            <w:vAlign w:val="bottom"/>
          </w:tcPr>
          <w:p w14:paraId="54AA8CC0" w14:textId="77777777" w:rsidR="00E90775" w:rsidRPr="00E90775" w:rsidRDefault="00E90775" w:rsidP="00AC6520">
            <w:pPr>
              <w:pStyle w:val="Prrafodelista"/>
              <w:spacing w:after="0" w:line="360" w:lineRule="auto"/>
              <w:ind w:left="0"/>
              <w:jc w:val="center"/>
              <w:rPr>
                <w:rFonts w:ascii="Palatino Linotype" w:hAnsi="Palatino Linotype"/>
                <w:sz w:val="24"/>
                <w:szCs w:val="24"/>
                <w:lang w:val="es-ES_tradnl"/>
              </w:rPr>
            </w:pPr>
          </w:p>
        </w:tc>
      </w:tr>
      <w:tr w:rsidR="00E90775" w:rsidRPr="00E90775" w14:paraId="3694A994" w14:textId="77777777" w:rsidTr="00AC6520">
        <w:tc>
          <w:tcPr>
            <w:tcW w:w="1072" w:type="dxa"/>
            <w:vAlign w:val="bottom"/>
          </w:tcPr>
          <w:p w14:paraId="00A9C44E" w14:textId="77777777" w:rsidR="00E90775" w:rsidRPr="00E90775" w:rsidRDefault="00E90775" w:rsidP="00AC6520">
            <w:pPr>
              <w:pStyle w:val="Prrafodelista"/>
              <w:spacing w:after="0" w:line="360" w:lineRule="auto"/>
              <w:ind w:left="0"/>
              <w:rPr>
                <w:rFonts w:ascii="Palatino Linotype" w:hAnsi="Palatino Linotype"/>
                <w:b/>
                <w:sz w:val="24"/>
                <w:szCs w:val="24"/>
                <w:lang w:val="es-ES_tradnl"/>
              </w:rPr>
            </w:pPr>
            <w:r w:rsidRPr="00E90775">
              <w:rPr>
                <w:rFonts w:ascii="Palatino Linotype" w:hAnsi="Palatino Linotype"/>
                <w:b/>
                <w:sz w:val="24"/>
                <w:szCs w:val="24"/>
                <w:lang w:val="es-ES_tradnl"/>
              </w:rPr>
              <w:t>JULIO</w:t>
            </w:r>
          </w:p>
        </w:tc>
        <w:tc>
          <w:tcPr>
            <w:tcW w:w="961" w:type="dxa"/>
            <w:vAlign w:val="bottom"/>
          </w:tcPr>
          <w:p w14:paraId="0BDC8CBA" w14:textId="77777777" w:rsidR="00E90775" w:rsidRPr="00E90775" w:rsidRDefault="00E90775" w:rsidP="00AC6520">
            <w:pPr>
              <w:pStyle w:val="Prrafodelista"/>
              <w:spacing w:after="0" w:line="360" w:lineRule="auto"/>
              <w:ind w:left="0"/>
              <w:jc w:val="center"/>
              <w:rPr>
                <w:rFonts w:ascii="Palatino Linotype" w:hAnsi="Palatino Linotype"/>
                <w:sz w:val="24"/>
                <w:szCs w:val="24"/>
                <w:lang w:val="es-ES_tradnl"/>
              </w:rPr>
            </w:pPr>
          </w:p>
        </w:tc>
        <w:tc>
          <w:tcPr>
            <w:tcW w:w="962" w:type="dxa"/>
          </w:tcPr>
          <w:p w14:paraId="270F6B61" w14:textId="77777777" w:rsidR="00E90775" w:rsidRPr="00E90775" w:rsidRDefault="00E90775" w:rsidP="00AC6520">
            <w:pPr>
              <w:rPr>
                <w:rFonts w:ascii="Palatino Linotype" w:hAnsi="Palatino Linotype"/>
                <w:sz w:val="24"/>
                <w:szCs w:val="24"/>
              </w:rPr>
            </w:pPr>
            <w:r w:rsidRPr="00E90775">
              <w:rPr>
                <w:rFonts w:ascii="Palatino Linotype" w:hAnsi="Palatino Linotype"/>
                <w:sz w:val="24"/>
                <w:szCs w:val="24"/>
              </w:rPr>
              <w:t>Clases</w:t>
            </w:r>
          </w:p>
        </w:tc>
        <w:tc>
          <w:tcPr>
            <w:tcW w:w="1533" w:type="dxa"/>
            <w:vAlign w:val="bottom"/>
          </w:tcPr>
          <w:p w14:paraId="159722DF" w14:textId="77777777" w:rsidR="00E90775" w:rsidRPr="00E90775" w:rsidRDefault="00E90775" w:rsidP="00AC6520">
            <w:pPr>
              <w:pStyle w:val="Prrafodelista"/>
              <w:spacing w:after="0" w:line="360" w:lineRule="auto"/>
              <w:ind w:left="0"/>
              <w:jc w:val="center"/>
              <w:rPr>
                <w:rFonts w:ascii="Palatino Linotype" w:hAnsi="Palatino Linotype"/>
                <w:sz w:val="24"/>
                <w:szCs w:val="24"/>
                <w:lang w:val="es-ES_tradnl"/>
              </w:rPr>
            </w:pPr>
          </w:p>
        </w:tc>
        <w:tc>
          <w:tcPr>
            <w:tcW w:w="1883" w:type="dxa"/>
            <w:vAlign w:val="bottom"/>
          </w:tcPr>
          <w:p w14:paraId="622190CD" w14:textId="77777777" w:rsidR="00E90775" w:rsidRPr="00E90775" w:rsidRDefault="00E90775" w:rsidP="00AC6520">
            <w:pPr>
              <w:pStyle w:val="Prrafodelista"/>
              <w:spacing w:after="0" w:line="360" w:lineRule="auto"/>
              <w:ind w:left="0"/>
              <w:jc w:val="center"/>
              <w:rPr>
                <w:rFonts w:ascii="Palatino Linotype" w:hAnsi="Palatino Linotype"/>
                <w:b/>
                <w:sz w:val="24"/>
                <w:szCs w:val="24"/>
                <w:lang w:val="es-ES_tradnl"/>
              </w:rPr>
            </w:pPr>
            <w:r w:rsidRPr="00E90775">
              <w:rPr>
                <w:rFonts w:ascii="Palatino Linotype" w:hAnsi="Palatino Linotype"/>
                <w:b/>
                <w:sz w:val="24"/>
                <w:szCs w:val="24"/>
                <w:lang w:val="es-ES_tradnl"/>
              </w:rPr>
              <w:t xml:space="preserve">Primera semana </w:t>
            </w:r>
          </w:p>
        </w:tc>
        <w:tc>
          <w:tcPr>
            <w:tcW w:w="2077" w:type="dxa"/>
            <w:vAlign w:val="bottom"/>
          </w:tcPr>
          <w:p w14:paraId="3CBCEB1E" w14:textId="77777777" w:rsidR="00E90775" w:rsidRPr="00E90775" w:rsidRDefault="00E90775" w:rsidP="00AC6520">
            <w:pPr>
              <w:pStyle w:val="Prrafodelista"/>
              <w:spacing w:after="0" w:line="360" w:lineRule="auto"/>
              <w:ind w:left="0"/>
              <w:jc w:val="center"/>
              <w:rPr>
                <w:rFonts w:ascii="Palatino Linotype" w:hAnsi="Palatino Linotype"/>
                <w:b/>
                <w:sz w:val="24"/>
                <w:szCs w:val="24"/>
                <w:lang w:val="es-ES_tradnl"/>
              </w:rPr>
            </w:pPr>
            <w:r w:rsidRPr="00E90775">
              <w:rPr>
                <w:rFonts w:ascii="Palatino Linotype" w:hAnsi="Palatino Linotype"/>
                <w:b/>
                <w:sz w:val="24"/>
                <w:szCs w:val="24"/>
                <w:lang w:val="es-ES_tradnl"/>
              </w:rPr>
              <w:t>Segunda semana</w:t>
            </w:r>
          </w:p>
        </w:tc>
      </w:tr>
    </w:tbl>
    <w:p w14:paraId="003A57C7" w14:textId="77777777" w:rsidR="00E90775" w:rsidRPr="00E90775" w:rsidRDefault="00E90775" w:rsidP="00E90775">
      <w:pPr>
        <w:tabs>
          <w:tab w:val="left" w:pos="426"/>
        </w:tabs>
        <w:spacing w:after="0" w:line="240" w:lineRule="auto"/>
        <w:jc w:val="both"/>
        <w:rPr>
          <w:rFonts w:ascii="Palatino Linotype" w:hAnsi="Palatino Linotype"/>
          <w:b/>
          <w:bCs/>
          <w:sz w:val="24"/>
          <w:szCs w:val="24"/>
          <w:lang w:val="es-ES"/>
        </w:rPr>
      </w:pPr>
    </w:p>
    <w:p w14:paraId="59462BEF" w14:textId="77777777" w:rsidR="00E90775" w:rsidRPr="00E90775" w:rsidRDefault="00E90775" w:rsidP="00E90775">
      <w:pPr>
        <w:spacing w:before="100" w:beforeAutospacing="1" w:after="120"/>
        <w:ind w:right="44"/>
        <w:jc w:val="both"/>
        <w:rPr>
          <w:rStyle w:val="Textoennegrita"/>
          <w:rFonts w:ascii="Palatino Linotype" w:hAnsi="Palatino Linotype" w:cs="Arial"/>
          <w:color w:val="auto"/>
          <w:sz w:val="24"/>
          <w:szCs w:val="24"/>
        </w:rPr>
      </w:pPr>
      <w:r w:rsidRPr="00E90775">
        <w:rPr>
          <w:rStyle w:val="Textoennegrita"/>
          <w:rFonts w:ascii="Palatino Linotype" w:hAnsi="Palatino Linotype" w:cs="Arial"/>
          <w:color w:val="auto"/>
          <w:sz w:val="24"/>
          <w:szCs w:val="24"/>
        </w:rPr>
        <w:t>10. ARTICULACIÓN CON LA PRÁCTICA DOCENTE O CON LA PRÁCTICA INSTRUMENTAL Y EXPERIENCIA LABORAL</w:t>
      </w:r>
    </w:p>
    <w:p w14:paraId="741043F8" w14:textId="77777777" w:rsidR="00E90775" w:rsidRPr="00E90775" w:rsidRDefault="00E90775" w:rsidP="00E90775">
      <w:pPr>
        <w:spacing w:before="100" w:beforeAutospacing="1" w:after="120"/>
        <w:ind w:right="44" w:firstLine="708"/>
        <w:jc w:val="both"/>
        <w:rPr>
          <w:rStyle w:val="Textoennegrita"/>
          <w:rFonts w:ascii="Palatino Linotype" w:hAnsi="Palatino Linotype" w:cs="Arial"/>
          <w:b w:val="0"/>
          <w:bCs w:val="0"/>
          <w:color w:val="auto"/>
          <w:sz w:val="24"/>
          <w:szCs w:val="24"/>
        </w:rPr>
      </w:pPr>
      <w:r w:rsidRPr="00E90775">
        <w:rPr>
          <w:rStyle w:val="Textoennegrita"/>
          <w:rFonts w:ascii="Palatino Linotype" w:hAnsi="Palatino Linotype" w:cs="Arial"/>
          <w:b w:val="0"/>
          <w:bCs w:val="0"/>
          <w:color w:val="auto"/>
          <w:sz w:val="24"/>
          <w:szCs w:val="24"/>
        </w:rPr>
        <w:t xml:space="preserve">Gramática III concede un espacio de privilegio destinado a la discusión de las innovaciones introducidas en la gramática española allá por el 2009, a la comparación con el análisis oracional tradicional y a la resolución de problemas que resultan del choque de lo nuevo con la tradición impuesta.  En ese marco, promoverá una indagación pequeña pero significativa acerca de cuál de las dos líneas sigue siendo la elegida por los profesores de Lengua en las aulas de la escuela media en Santiago del Estero. Para ello, se partirá de una hipótesis y luego se elaborarán instrumentos que permitan recoger evidencias empíricas suficientes para poner a prueba la hipótesis, y verificarla o rechazarla. </w:t>
      </w:r>
    </w:p>
    <w:p w14:paraId="2F0C68A5" w14:textId="77777777" w:rsidR="00E90775" w:rsidRPr="00E90775" w:rsidRDefault="00E90775" w:rsidP="00E90775">
      <w:pPr>
        <w:spacing w:before="100" w:beforeAutospacing="1" w:after="120"/>
        <w:ind w:right="44"/>
        <w:jc w:val="both"/>
        <w:rPr>
          <w:rStyle w:val="Textoennegrita"/>
          <w:rFonts w:ascii="Palatino Linotype" w:hAnsi="Palatino Linotype" w:cs="Arial"/>
          <w:b w:val="0"/>
          <w:bCs w:val="0"/>
          <w:color w:val="auto"/>
          <w:sz w:val="24"/>
          <w:szCs w:val="24"/>
        </w:rPr>
      </w:pPr>
      <w:r w:rsidRPr="00E90775">
        <w:rPr>
          <w:rStyle w:val="Textoennegrita"/>
          <w:rFonts w:ascii="Palatino Linotype" w:hAnsi="Palatino Linotype" w:cs="Arial"/>
          <w:b w:val="0"/>
          <w:bCs w:val="0"/>
          <w:color w:val="auto"/>
          <w:sz w:val="24"/>
          <w:szCs w:val="24"/>
        </w:rPr>
        <w:t>Hipótesis: Los cambios en la gramática española adoptados por la RAE en 2009, vinculados en especial con el análisis oracional, han tenido escasa recepción en la clase de Lengua en las escuelas secundarias santiagueñas.</w:t>
      </w:r>
    </w:p>
    <w:p w14:paraId="0A175CFC" w14:textId="77777777" w:rsidR="00E90775" w:rsidRPr="00E90775" w:rsidRDefault="00E90775" w:rsidP="00E90775">
      <w:pPr>
        <w:spacing w:before="100" w:beforeAutospacing="1" w:after="120"/>
        <w:ind w:right="44"/>
        <w:jc w:val="both"/>
        <w:rPr>
          <w:rStyle w:val="Textoennegrita"/>
          <w:rFonts w:ascii="Palatino Linotype" w:hAnsi="Palatino Linotype" w:cs="Arial"/>
          <w:b w:val="0"/>
          <w:bCs w:val="0"/>
          <w:color w:val="auto"/>
          <w:sz w:val="24"/>
          <w:szCs w:val="24"/>
        </w:rPr>
      </w:pPr>
      <w:r w:rsidRPr="00E90775">
        <w:rPr>
          <w:rStyle w:val="Textoennegrita"/>
          <w:rFonts w:ascii="Palatino Linotype" w:hAnsi="Palatino Linotype" w:cs="Arial"/>
          <w:b w:val="0"/>
          <w:bCs w:val="0"/>
          <w:color w:val="auto"/>
          <w:sz w:val="24"/>
          <w:szCs w:val="24"/>
        </w:rPr>
        <w:t>Instrumentos posibles: fichaje y análisis de documentos, particularmente libros o manuales de enseñanza de la Lengua; realización y análisis de cuestionarios destinados a los docentes de Lengua.</w:t>
      </w:r>
    </w:p>
    <w:p w14:paraId="3D56D742" w14:textId="77777777" w:rsidR="00E90775" w:rsidRPr="00E90775" w:rsidRDefault="00E90775" w:rsidP="00E90775">
      <w:pPr>
        <w:spacing w:before="100" w:beforeAutospacing="1" w:after="120"/>
        <w:ind w:right="44"/>
        <w:jc w:val="both"/>
        <w:rPr>
          <w:rStyle w:val="Textoennegrita"/>
          <w:rFonts w:ascii="Palatino Linotype" w:hAnsi="Palatino Linotype" w:cs="Arial"/>
          <w:b w:val="0"/>
          <w:bCs w:val="0"/>
          <w:color w:val="auto"/>
          <w:sz w:val="24"/>
          <w:szCs w:val="24"/>
        </w:rPr>
      </w:pPr>
      <w:r w:rsidRPr="00E90775">
        <w:rPr>
          <w:rStyle w:val="Textoennegrita"/>
          <w:rFonts w:ascii="Palatino Linotype" w:hAnsi="Palatino Linotype" w:cs="Arial"/>
          <w:b w:val="0"/>
          <w:bCs w:val="0"/>
          <w:color w:val="auto"/>
          <w:sz w:val="24"/>
          <w:szCs w:val="24"/>
        </w:rPr>
        <w:tab/>
        <w:t>El objetivo principal de esta indagación es poner en contacto a los estudiantes con las teorías que sustentan las prácticas docentes ligadas a la enseñanza del análisis oracional en las escuelas secundarias locales, incentivarlos a volver sobre sus saberes teóricos y contrastarlos con la realidad áulica y permitirles construir una toma de posición fundamentada.</w:t>
      </w:r>
    </w:p>
    <w:p w14:paraId="478CE328" w14:textId="77777777" w:rsidR="00E90775" w:rsidRPr="00E90775" w:rsidRDefault="00E90775" w:rsidP="00E90775">
      <w:pPr>
        <w:tabs>
          <w:tab w:val="left" w:pos="426"/>
        </w:tabs>
        <w:spacing w:after="0" w:line="240" w:lineRule="auto"/>
        <w:jc w:val="both"/>
        <w:rPr>
          <w:rFonts w:ascii="Palatino Linotype" w:hAnsi="Palatino Linotype"/>
          <w:b/>
          <w:bCs/>
          <w:sz w:val="24"/>
          <w:szCs w:val="24"/>
          <w:u w:val="single"/>
          <w:lang w:val="es-ES"/>
        </w:rPr>
      </w:pPr>
    </w:p>
    <w:p w14:paraId="02F349C1" w14:textId="77777777" w:rsidR="00E90775" w:rsidRPr="00E90775" w:rsidRDefault="00E90775" w:rsidP="00E90775">
      <w:pPr>
        <w:tabs>
          <w:tab w:val="left" w:pos="426"/>
        </w:tabs>
        <w:spacing w:after="0" w:line="240" w:lineRule="auto"/>
        <w:jc w:val="both"/>
        <w:rPr>
          <w:rFonts w:ascii="Palatino Linotype" w:hAnsi="Palatino Linotype"/>
          <w:b/>
          <w:bCs/>
          <w:sz w:val="24"/>
          <w:szCs w:val="24"/>
          <w:lang w:val="es-ES"/>
        </w:rPr>
      </w:pPr>
      <w:r w:rsidRPr="00E90775">
        <w:rPr>
          <w:rFonts w:ascii="Palatino Linotype" w:hAnsi="Palatino Linotype"/>
          <w:b/>
          <w:bCs/>
          <w:sz w:val="24"/>
          <w:szCs w:val="24"/>
          <w:lang w:val="es-ES"/>
        </w:rPr>
        <w:t>11. SISTEMA DE EVALUACIÓN</w:t>
      </w:r>
    </w:p>
    <w:p w14:paraId="4A612AE2" w14:textId="77777777" w:rsidR="00E90775" w:rsidRPr="00E90775" w:rsidRDefault="00E90775" w:rsidP="00E90775">
      <w:pPr>
        <w:tabs>
          <w:tab w:val="left" w:pos="284"/>
        </w:tabs>
        <w:spacing w:after="0" w:line="276" w:lineRule="auto"/>
        <w:ind w:firstLine="284"/>
        <w:jc w:val="both"/>
        <w:rPr>
          <w:rFonts w:ascii="Palatino Linotype" w:hAnsi="Palatino Linotype"/>
          <w:bCs/>
          <w:sz w:val="24"/>
          <w:szCs w:val="24"/>
          <w:lang w:val="es-ES"/>
        </w:rPr>
      </w:pPr>
    </w:p>
    <w:p w14:paraId="0CB6FBAB" w14:textId="77777777" w:rsidR="00E90775" w:rsidRPr="00E90775" w:rsidRDefault="00E90775" w:rsidP="00E90775">
      <w:pPr>
        <w:pStyle w:val="Prrafodelista"/>
        <w:spacing w:line="240" w:lineRule="auto"/>
        <w:ind w:left="0"/>
        <w:jc w:val="both"/>
        <w:rPr>
          <w:rFonts w:ascii="Palatino Linotype" w:hAnsi="Palatino Linotype" w:cs="Arial"/>
          <w:b/>
          <w:bCs/>
          <w:sz w:val="24"/>
          <w:szCs w:val="24"/>
        </w:rPr>
      </w:pPr>
      <w:r w:rsidRPr="00E90775">
        <w:rPr>
          <w:rFonts w:ascii="Palatino Linotype" w:hAnsi="Palatino Linotype" w:cs="Arial"/>
          <w:b/>
          <w:bCs/>
          <w:sz w:val="24"/>
          <w:szCs w:val="24"/>
        </w:rPr>
        <w:t>A] PROMOCIÓN INDIRECTA CON EXAMEN FINAL</w:t>
      </w:r>
    </w:p>
    <w:p w14:paraId="62E19840" w14:textId="77777777" w:rsidR="00E90775" w:rsidRPr="00E90775" w:rsidRDefault="00E90775" w:rsidP="00E90775">
      <w:pPr>
        <w:jc w:val="both"/>
        <w:rPr>
          <w:rFonts w:ascii="Palatino Linotype" w:hAnsi="Palatino Linotype" w:cs="Arial"/>
          <w:b/>
          <w:bCs/>
          <w:sz w:val="24"/>
          <w:szCs w:val="24"/>
        </w:rPr>
      </w:pPr>
      <w:r w:rsidRPr="00E90775">
        <w:rPr>
          <w:rFonts w:ascii="Palatino Linotype" w:hAnsi="Palatino Linotype" w:cs="Arial"/>
          <w:b/>
          <w:bCs/>
          <w:sz w:val="24"/>
          <w:szCs w:val="24"/>
        </w:rPr>
        <w:t>Del examen regular</w:t>
      </w:r>
    </w:p>
    <w:p w14:paraId="039AB3E2" w14:textId="77777777" w:rsidR="00E90775" w:rsidRPr="00E90775" w:rsidRDefault="00E90775" w:rsidP="00E90775">
      <w:pPr>
        <w:ind w:firstLine="708"/>
        <w:jc w:val="both"/>
        <w:rPr>
          <w:rFonts w:ascii="Palatino Linotype" w:hAnsi="Palatino Linotype" w:cs="Arial"/>
          <w:sz w:val="24"/>
          <w:szCs w:val="24"/>
        </w:rPr>
      </w:pPr>
      <w:r w:rsidRPr="00E90775">
        <w:rPr>
          <w:rFonts w:ascii="Palatino Linotype" w:hAnsi="Palatino Linotype" w:cs="Arial"/>
          <w:sz w:val="24"/>
          <w:szCs w:val="24"/>
        </w:rPr>
        <w:t>El examen final de Gramática III, en condición de regular, será escrito y oral, ante tribunal, con programa completo, y se aprobará con una nota no inferior a 6 (seis), en la escala del uno (1) al diez (10).</w:t>
      </w:r>
    </w:p>
    <w:p w14:paraId="60F39667" w14:textId="77777777" w:rsidR="00E90775" w:rsidRPr="00E90775" w:rsidRDefault="00E90775" w:rsidP="00E90775">
      <w:pPr>
        <w:jc w:val="both"/>
        <w:rPr>
          <w:rFonts w:ascii="Palatino Linotype" w:hAnsi="Palatino Linotype" w:cs="Arial"/>
          <w:b/>
          <w:sz w:val="24"/>
          <w:szCs w:val="24"/>
        </w:rPr>
      </w:pPr>
      <w:r w:rsidRPr="00E90775">
        <w:rPr>
          <w:rFonts w:ascii="Palatino Linotype" w:hAnsi="Palatino Linotype" w:cs="Arial"/>
          <w:b/>
          <w:sz w:val="24"/>
          <w:szCs w:val="24"/>
        </w:rPr>
        <w:t>Requisitos para regularizar:</w:t>
      </w:r>
    </w:p>
    <w:p w14:paraId="7BDDDB2F" w14:textId="77777777" w:rsidR="00E90775" w:rsidRPr="00E90775" w:rsidRDefault="00E90775" w:rsidP="00E90775">
      <w:pPr>
        <w:ind w:firstLine="708"/>
        <w:jc w:val="both"/>
        <w:rPr>
          <w:rFonts w:ascii="Palatino Linotype" w:hAnsi="Palatino Linotype" w:cs="Arial"/>
          <w:sz w:val="24"/>
          <w:szCs w:val="24"/>
        </w:rPr>
      </w:pPr>
      <w:r w:rsidRPr="00E90775">
        <w:rPr>
          <w:rFonts w:ascii="Palatino Linotype" w:hAnsi="Palatino Linotype" w:cs="Arial"/>
          <w:sz w:val="24"/>
          <w:szCs w:val="24"/>
        </w:rPr>
        <w:t>Para alcanzar la regularidad, el estudiante deberá reunir:</w:t>
      </w:r>
    </w:p>
    <w:p w14:paraId="092E9E40" w14:textId="77777777" w:rsidR="00E90775" w:rsidRPr="00E90775" w:rsidRDefault="00E90775" w:rsidP="00E90775">
      <w:pPr>
        <w:jc w:val="both"/>
        <w:rPr>
          <w:rFonts w:ascii="Palatino Linotype" w:hAnsi="Palatino Linotype" w:cs="Arial"/>
          <w:bCs/>
          <w:sz w:val="24"/>
          <w:szCs w:val="24"/>
        </w:rPr>
      </w:pPr>
      <w:r w:rsidRPr="00E90775">
        <w:rPr>
          <w:rFonts w:ascii="Palatino Linotype" w:hAnsi="Palatino Linotype" w:cs="Arial"/>
          <w:bCs/>
          <w:sz w:val="24"/>
          <w:szCs w:val="24"/>
        </w:rPr>
        <w:t>A]Asistencia mínima del 70% clases dadas, con las excepciones legales correspondientes. Quien no alcanzare el porcentaje requerido por razones de trabajo, enfermedad prolongada, maternidad, deberá obtener una asistencia del 50% como mínimo.</w:t>
      </w:r>
    </w:p>
    <w:p w14:paraId="5C79C09C" w14:textId="77777777" w:rsidR="00E90775" w:rsidRPr="00E90775" w:rsidRDefault="00E90775" w:rsidP="00E90775">
      <w:pPr>
        <w:jc w:val="both"/>
        <w:rPr>
          <w:rFonts w:ascii="Palatino Linotype" w:hAnsi="Palatino Linotype" w:cs="Arial"/>
          <w:bCs/>
          <w:sz w:val="24"/>
          <w:szCs w:val="24"/>
        </w:rPr>
      </w:pPr>
      <w:r w:rsidRPr="00E90775">
        <w:rPr>
          <w:rFonts w:ascii="Palatino Linotype" w:hAnsi="Palatino Linotype" w:cs="Arial"/>
          <w:bCs/>
          <w:sz w:val="24"/>
          <w:szCs w:val="24"/>
        </w:rPr>
        <w:t>B]Aprobación del 75% de trabajos prácticos.</w:t>
      </w:r>
    </w:p>
    <w:p w14:paraId="45DF05D3" w14:textId="77777777" w:rsidR="00E90775" w:rsidRPr="00E90775" w:rsidRDefault="00E90775" w:rsidP="00E90775">
      <w:pPr>
        <w:jc w:val="both"/>
        <w:rPr>
          <w:rFonts w:ascii="Palatino Linotype" w:hAnsi="Palatino Linotype" w:cs="Arial"/>
          <w:bCs/>
          <w:sz w:val="24"/>
          <w:szCs w:val="24"/>
        </w:rPr>
      </w:pPr>
      <w:r w:rsidRPr="00E90775">
        <w:rPr>
          <w:rFonts w:ascii="Palatino Linotype" w:hAnsi="Palatino Linotype" w:cs="Arial"/>
          <w:bCs/>
          <w:sz w:val="24"/>
          <w:szCs w:val="24"/>
        </w:rPr>
        <w:t>C]Aprobación de un (1) parcial, con nota no inferior a 6 (seis) y con la posibilidad de recuperatorio, en un parcial integral.</w:t>
      </w:r>
    </w:p>
    <w:p w14:paraId="17EF51BC" w14:textId="77777777" w:rsidR="00E90775" w:rsidRPr="00E90775" w:rsidRDefault="00E90775" w:rsidP="00E90775">
      <w:pPr>
        <w:ind w:firstLine="708"/>
        <w:jc w:val="both"/>
        <w:rPr>
          <w:rFonts w:ascii="Palatino Linotype" w:hAnsi="Palatino Linotype" w:cs="Arial"/>
          <w:b/>
          <w:bCs/>
          <w:color w:val="7030A0"/>
          <w:sz w:val="24"/>
          <w:szCs w:val="24"/>
        </w:rPr>
      </w:pPr>
      <w:r w:rsidRPr="00E90775">
        <w:rPr>
          <w:rFonts w:ascii="Palatino Linotype" w:hAnsi="Palatino Linotype" w:cs="Arial"/>
          <w:bCs/>
          <w:sz w:val="24"/>
          <w:szCs w:val="24"/>
        </w:rPr>
        <w:t>El estudiante que no lograre alcanzar la regularidad será considerado automáticamente libre y podrá solicitar rendir examen final en esa condición.</w:t>
      </w:r>
    </w:p>
    <w:p w14:paraId="531F6A38" w14:textId="77777777" w:rsidR="00E90775" w:rsidRPr="00E90775" w:rsidRDefault="00E90775" w:rsidP="00E90775">
      <w:pPr>
        <w:jc w:val="both"/>
        <w:rPr>
          <w:rFonts w:ascii="Palatino Linotype" w:hAnsi="Palatino Linotype" w:cs="Arial"/>
          <w:b/>
          <w:bCs/>
          <w:sz w:val="24"/>
          <w:szCs w:val="24"/>
        </w:rPr>
      </w:pPr>
      <w:r w:rsidRPr="00E90775">
        <w:rPr>
          <w:rFonts w:ascii="Palatino Linotype" w:hAnsi="Palatino Linotype" w:cs="Arial"/>
          <w:b/>
          <w:bCs/>
          <w:sz w:val="24"/>
          <w:szCs w:val="24"/>
        </w:rPr>
        <w:t>Del examen libre</w:t>
      </w:r>
    </w:p>
    <w:p w14:paraId="773AC6C6" w14:textId="77777777" w:rsidR="00E90775" w:rsidRPr="00E90775" w:rsidRDefault="00E90775" w:rsidP="00E90775">
      <w:pPr>
        <w:ind w:firstLine="708"/>
        <w:jc w:val="both"/>
        <w:rPr>
          <w:rFonts w:ascii="Palatino Linotype" w:hAnsi="Palatino Linotype" w:cs="Arial"/>
          <w:sz w:val="24"/>
          <w:szCs w:val="24"/>
        </w:rPr>
      </w:pPr>
      <w:r w:rsidRPr="00E90775">
        <w:rPr>
          <w:rFonts w:ascii="Palatino Linotype" w:hAnsi="Palatino Linotype" w:cs="Arial"/>
          <w:sz w:val="24"/>
          <w:szCs w:val="24"/>
        </w:rPr>
        <w:t>El examen final de Gramática III, en condición de libre, será escrito y oral ante tribunal, con programa completo, y se aprobará con una nota no inferior a 6 (seis) en cada una de las instancias. La nota final resultará del promedio de ambas fases, escrita y oral, siempre que ambas estén aprobadas.</w:t>
      </w:r>
    </w:p>
    <w:p w14:paraId="24E8915E" w14:textId="77777777" w:rsidR="00E90775" w:rsidRPr="00E90775" w:rsidRDefault="00E90775" w:rsidP="00E90775">
      <w:pPr>
        <w:autoSpaceDE w:val="0"/>
        <w:autoSpaceDN w:val="0"/>
        <w:adjustRightInd w:val="0"/>
        <w:spacing w:line="276" w:lineRule="auto"/>
        <w:rPr>
          <w:rFonts w:ascii="Palatino Linotype" w:hAnsi="Palatino Linotype" w:cs="Arial"/>
          <w:b/>
          <w:iCs/>
          <w:sz w:val="24"/>
          <w:szCs w:val="24"/>
        </w:rPr>
      </w:pPr>
      <w:r w:rsidRPr="00E90775">
        <w:rPr>
          <w:rFonts w:ascii="Palatino Linotype" w:hAnsi="Palatino Linotype" w:cs="Arial"/>
          <w:b/>
          <w:iCs/>
          <w:sz w:val="24"/>
          <w:szCs w:val="24"/>
        </w:rPr>
        <w:t>Duración de la regularidad:</w:t>
      </w:r>
    </w:p>
    <w:p w14:paraId="091D8B4F" w14:textId="77777777" w:rsidR="00E90775" w:rsidRPr="00E90775" w:rsidRDefault="00E90775" w:rsidP="00E90775">
      <w:pPr>
        <w:autoSpaceDE w:val="0"/>
        <w:autoSpaceDN w:val="0"/>
        <w:adjustRightInd w:val="0"/>
        <w:spacing w:line="276" w:lineRule="auto"/>
        <w:ind w:firstLine="708"/>
        <w:jc w:val="both"/>
        <w:rPr>
          <w:rFonts w:ascii="Palatino Linotype" w:hAnsi="Palatino Linotype" w:cs="Arial"/>
          <w:sz w:val="24"/>
          <w:szCs w:val="24"/>
        </w:rPr>
      </w:pPr>
      <w:r w:rsidRPr="00E90775">
        <w:rPr>
          <w:rFonts w:ascii="Palatino Linotype" w:hAnsi="Palatino Linotype" w:cs="Arial"/>
          <w:sz w:val="24"/>
          <w:szCs w:val="24"/>
        </w:rPr>
        <w:t>El alumno conservará la condición de regular 7 (siete) turnos a partir de la fecha de regularidad. En caso de presentarse por tercera vez y haber sido aplazado en las tres oportunidades, se considerará causal de pérdida de regularidad.</w:t>
      </w:r>
    </w:p>
    <w:p w14:paraId="4D76061A" w14:textId="77777777" w:rsidR="00E90775" w:rsidRPr="00E90775" w:rsidRDefault="00E90775" w:rsidP="00E90775">
      <w:pPr>
        <w:shd w:val="clear" w:color="auto" w:fill="FFFFFF"/>
        <w:tabs>
          <w:tab w:val="left" w:pos="426"/>
        </w:tabs>
        <w:spacing w:before="100" w:beforeAutospacing="1" w:after="100" w:afterAutospacing="1" w:line="312" w:lineRule="atLeast"/>
        <w:ind w:right="44"/>
        <w:jc w:val="both"/>
        <w:rPr>
          <w:rFonts w:ascii="Palatino Linotype" w:hAnsi="Palatino Linotype"/>
          <w:b/>
          <w:bCs/>
          <w:sz w:val="24"/>
          <w:szCs w:val="24"/>
        </w:rPr>
      </w:pPr>
      <w:r w:rsidRPr="00E90775">
        <w:rPr>
          <w:rFonts w:ascii="Palatino Linotype" w:hAnsi="Palatino Linotype"/>
          <w:b/>
          <w:bCs/>
          <w:sz w:val="24"/>
          <w:szCs w:val="24"/>
        </w:rPr>
        <w:t>B] INSTRUMENTOS DE EVALUACIÓN</w:t>
      </w:r>
    </w:p>
    <w:p w14:paraId="43D4FA52" w14:textId="77777777" w:rsidR="00E90775" w:rsidRPr="00E90775" w:rsidRDefault="00E90775" w:rsidP="00E90775">
      <w:pPr>
        <w:pStyle w:val="ecxmsonormal"/>
        <w:shd w:val="clear" w:color="auto" w:fill="FFFFFF"/>
        <w:spacing w:after="0"/>
        <w:jc w:val="both"/>
        <w:rPr>
          <w:rFonts w:ascii="Palatino Linotype" w:hAnsi="Palatino Linotype" w:cs="Arial"/>
        </w:rPr>
      </w:pPr>
      <w:r w:rsidRPr="00E90775">
        <w:rPr>
          <w:rFonts w:ascii="Palatino Linotype" w:hAnsi="Palatino Linotype" w:cs="Arial"/>
        </w:rPr>
        <w:t>*Trabajos prácticos y parciales, que podrán adquirir formas diversas: orales y escritos; grupales e individuales; domiciliarios y presenciales; con consultas al material, al profesor o a un compañero y sin consultas; debates; puestas en común; coloquios.</w:t>
      </w:r>
    </w:p>
    <w:p w14:paraId="5C9404B0" w14:textId="77777777" w:rsidR="00E90775" w:rsidRPr="00E90775" w:rsidRDefault="00E90775" w:rsidP="00E90775">
      <w:pPr>
        <w:pStyle w:val="ecxmsonormal"/>
        <w:shd w:val="clear" w:color="auto" w:fill="FFFFFF"/>
        <w:spacing w:after="0"/>
        <w:jc w:val="both"/>
        <w:rPr>
          <w:rFonts w:ascii="Palatino Linotype" w:hAnsi="Palatino Linotype" w:cs="Arial"/>
        </w:rPr>
      </w:pPr>
      <w:r w:rsidRPr="00E90775">
        <w:rPr>
          <w:rFonts w:ascii="Palatino Linotype" w:hAnsi="Palatino Linotype" w:cs="Arial"/>
        </w:rPr>
        <w:t>*Seguimiento y ponderación de la tarea cotidiana.</w:t>
      </w:r>
    </w:p>
    <w:p w14:paraId="3584B92B" w14:textId="77777777" w:rsidR="00E90775" w:rsidRPr="00E90775" w:rsidRDefault="00E90775" w:rsidP="00E90775">
      <w:pPr>
        <w:tabs>
          <w:tab w:val="left" w:pos="284"/>
        </w:tabs>
        <w:spacing w:after="0" w:line="276" w:lineRule="auto"/>
        <w:ind w:left="720"/>
        <w:jc w:val="both"/>
        <w:rPr>
          <w:rFonts w:ascii="Palatino Linotype" w:hAnsi="Palatino Linotype"/>
          <w:bCs/>
          <w:sz w:val="24"/>
          <w:szCs w:val="24"/>
          <w:lang w:val="es-ES"/>
        </w:rPr>
      </w:pPr>
    </w:p>
    <w:p w14:paraId="3FC0694F" w14:textId="77777777" w:rsidR="00E90775" w:rsidRPr="00E90775" w:rsidRDefault="00E90775" w:rsidP="00E90775">
      <w:pPr>
        <w:tabs>
          <w:tab w:val="left" w:pos="426"/>
        </w:tabs>
        <w:spacing w:after="0" w:line="240" w:lineRule="auto"/>
        <w:jc w:val="both"/>
        <w:rPr>
          <w:rFonts w:ascii="Palatino Linotype" w:hAnsi="Palatino Linotype"/>
          <w:b/>
          <w:bCs/>
          <w:sz w:val="24"/>
          <w:szCs w:val="24"/>
          <w:lang w:val="es-ES"/>
        </w:rPr>
      </w:pPr>
      <w:r w:rsidRPr="00E90775">
        <w:rPr>
          <w:rFonts w:ascii="Palatino Linotype" w:hAnsi="Palatino Linotype"/>
          <w:b/>
          <w:bCs/>
          <w:sz w:val="24"/>
          <w:szCs w:val="24"/>
          <w:lang w:val="es-ES"/>
        </w:rPr>
        <w:lastRenderedPageBreak/>
        <w:t>C] CRITERIOS DE EVALUACIÓN</w:t>
      </w:r>
    </w:p>
    <w:p w14:paraId="5394C880" w14:textId="77777777" w:rsidR="00E90775" w:rsidRPr="00E90775" w:rsidRDefault="00E90775" w:rsidP="00E90775">
      <w:pPr>
        <w:tabs>
          <w:tab w:val="left" w:pos="426"/>
        </w:tabs>
        <w:spacing w:after="0" w:line="240" w:lineRule="auto"/>
        <w:jc w:val="both"/>
        <w:rPr>
          <w:rFonts w:ascii="Palatino Linotype" w:hAnsi="Palatino Linotype"/>
          <w:b/>
          <w:bCs/>
          <w:sz w:val="24"/>
          <w:szCs w:val="24"/>
          <w:u w:val="single"/>
          <w:lang w:val="es-ES"/>
        </w:rPr>
      </w:pPr>
    </w:p>
    <w:p w14:paraId="0DDCB750" w14:textId="77777777" w:rsidR="00E90775" w:rsidRPr="00E90775" w:rsidRDefault="00E90775" w:rsidP="00E90775">
      <w:pPr>
        <w:spacing w:after="0" w:line="240" w:lineRule="auto"/>
        <w:jc w:val="both"/>
        <w:rPr>
          <w:rFonts w:ascii="Palatino Linotype" w:hAnsi="Palatino Linotype" w:cs="Calibri"/>
          <w:sz w:val="24"/>
          <w:szCs w:val="24"/>
          <w:lang w:val="es-MX"/>
        </w:rPr>
      </w:pPr>
      <w:r w:rsidRPr="00E90775">
        <w:rPr>
          <w:rFonts w:ascii="Palatino Linotype" w:hAnsi="Palatino Linotype" w:cs="Calibri"/>
          <w:sz w:val="24"/>
          <w:szCs w:val="24"/>
          <w:lang w:val="es-MX"/>
        </w:rPr>
        <w:t>*Lectura de la totalidad de la bibliografía obligatoria con conocimiento de sus autores.</w:t>
      </w:r>
    </w:p>
    <w:p w14:paraId="67711F3F" w14:textId="77777777" w:rsidR="00E90775" w:rsidRPr="00E90775" w:rsidRDefault="00E90775" w:rsidP="00E90775">
      <w:pPr>
        <w:spacing w:after="0" w:line="240" w:lineRule="auto"/>
        <w:jc w:val="both"/>
        <w:rPr>
          <w:rFonts w:ascii="Palatino Linotype" w:hAnsi="Palatino Linotype" w:cs="Calibri"/>
          <w:sz w:val="24"/>
          <w:szCs w:val="24"/>
          <w:lang w:val="es-MX"/>
        </w:rPr>
      </w:pPr>
      <w:r w:rsidRPr="00E90775">
        <w:rPr>
          <w:rFonts w:ascii="Palatino Linotype" w:hAnsi="Palatino Linotype" w:cs="Calibri"/>
          <w:sz w:val="24"/>
          <w:szCs w:val="24"/>
          <w:lang w:val="es-MX"/>
        </w:rPr>
        <w:t>*Expresión oral y escrita correcta, adecuada a las condiciones de la comunicación, clara, eficaz, con la progresión temática apropiada y fundada teóricamente.</w:t>
      </w:r>
    </w:p>
    <w:p w14:paraId="79C8B403" w14:textId="77777777" w:rsidR="00E90775" w:rsidRPr="00E90775" w:rsidRDefault="00E90775" w:rsidP="00E90775">
      <w:pPr>
        <w:spacing w:after="0" w:line="240" w:lineRule="auto"/>
        <w:jc w:val="both"/>
        <w:rPr>
          <w:rFonts w:ascii="Palatino Linotype" w:hAnsi="Palatino Linotype" w:cs="Calibri"/>
          <w:sz w:val="24"/>
          <w:szCs w:val="24"/>
          <w:lang w:val="es-MX"/>
        </w:rPr>
      </w:pPr>
      <w:r w:rsidRPr="00E90775">
        <w:rPr>
          <w:rFonts w:ascii="Palatino Linotype" w:hAnsi="Palatino Linotype" w:cs="Calibri"/>
          <w:sz w:val="24"/>
          <w:szCs w:val="24"/>
          <w:lang w:val="es-MX"/>
        </w:rPr>
        <w:t>*Habilidad para el análisis y la reorganización de la información -mediante resúmenes y gráficos- de los textos académicos propuestos para su lectura.</w:t>
      </w:r>
    </w:p>
    <w:p w14:paraId="23AEC829" w14:textId="77777777" w:rsidR="00E90775" w:rsidRPr="00E90775" w:rsidRDefault="00E90775" w:rsidP="00E90775">
      <w:pPr>
        <w:spacing w:after="0" w:line="240" w:lineRule="auto"/>
        <w:jc w:val="both"/>
        <w:rPr>
          <w:rFonts w:ascii="Palatino Linotype" w:hAnsi="Palatino Linotype" w:cs="Calibri"/>
          <w:sz w:val="24"/>
          <w:szCs w:val="24"/>
          <w:lang w:val="es-MX"/>
        </w:rPr>
      </w:pPr>
      <w:r w:rsidRPr="00E90775">
        <w:rPr>
          <w:rFonts w:ascii="Palatino Linotype" w:hAnsi="Palatino Linotype" w:cs="Calibri"/>
          <w:sz w:val="24"/>
          <w:szCs w:val="24"/>
          <w:lang w:val="es-MX"/>
        </w:rPr>
        <w:t xml:space="preserve">*Dominio del idioma español: en prácticos, parciales y exámenes escritos se bajará 1 punto cada 5 faltas de ortografía. Se tendrá en cuenta la normativa relativa a </w:t>
      </w:r>
      <w:proofErr w:type="spellStart"/>
      <w:r w:rsidRPr="00E90775">
        <w:rPr>
          <w:rFonts w:ascii="Palatino Linotype" w:hAnsi="Palatino Linotype" w:cs="Calibri"/>
          <w:sz w:val="24"/>
          <w:szCs w:val="24"/>
          <w:lang w:val="es-MX"/>
        </w:rPr>
        <w:t>tildación</w:t>
      </w:r>
      <w:proofErr w:type="spellEnd"/>
      <w:r w:rsidRPr="00E90775">
        <w:rPr>
          <w:rFonts w:ascii="Palatino Linotype" w:hAnsi="Palatino Linotype" w:cs="Calibri"/>
          <w:sz w:val="24"/>
          <w:szCs w:val="24"/>
          <w:lang w:val="es-MX"/>
        </w:rPr>
        <w:t>, uso de consonantes, signos de puntuación, sintaxis incorrecta, así como la grafía poco legible, la presentación descuidada y toda otra desprolijidad que impida o dificulte la lectura del examen escrito presentado.</w:t>
      </w:r>
    </w:p>
    <w:p w14:paraId="0341841F" w14:textId="77777777" w:rsidR="00E90775" w:rsidRPr="00E90775" w:rsidRDefault="00E90775" w:rsidP="00E90775">
      <w:pPr>
        <w:spacing w:after="0" w:line="240" w:lineRule="auto"/>
        <w:jc w:val="both"/>
        <w:rPr>
          <w:rFonts w:ascii="Palatino Linotype" w:hAnsi="Palatino Linotype" w:cs="Calibri"/>
          <w:sz w:val="24"/>
          <w:szCs w:val="24"/>
          <w:lang w:val="es-MX"/>
        </w:rPr>
      </w:pPr>
      <w:r w:rsidRPr="00E90775">
        <w:rPr>
          <w:rFonts w:ascii="Palatino Linotype" w:hAnsi="Palatino Linotype" w:cs="Calibri"/>
          <w:sz w:val="24"/>
          <w:szCs w:val="24"/>
          <w:lang w:val="es-MX"/>
        </w:rPr>
        <w:t xml:space="preserve">*Dominio del conocimiento disciplinar y transferencia reflexiva de saberes teóricos al campo del análisis. </w:t>
      </w:r>
    </w:p>
    <w:p w14:paraId="037647B9" w14:textId="77777777" w:rsidR="00E90775" w:rsidRPr="00E90775" w:rsidRDefault="00E90775" w:rsidP="00E90775">
      <w:pPr>
        <w:spacing w:after="0" w:line="240" w:lineRule="auto"/>
        <w:jc w:val="both"/>
        <w:rPr>
          <w:rFonts w:ascii="Palatino Linotype" w:hAnsi="Palatino Linotype" w:cs="Calibri"/>
          <w:sz w:val="24"/>
          <w:szCs w:val="24"/>
          <w:lang w:val="es-MX"/>
        </w:rPr>
      </w:pPr>
      <w:r w:rsidRPr="00E90775">
        <w:rPr>
          <w:rFonts w:ascii="Palatino Linotype" w:hAnsi="Palatino Linotype" w:cs="Calibri"/>
          <w:sz w:val="24"/>
          <w:szCs w:val="24"/>
          <w:lang w:val="es-MX"/>
        </w:rPr>
        <w:t xml:space="preserve">*Manejo correcto y adecuado del vocabulario técnico-específico de la asignatura. </w:t>
      </w:r>
    </w:p>
    <w:p w14:paraId="6BAA28FF" w14:textId="77777777" w:rsidR="00E90775" w:rsidRPr="00E90775" w:rsidRDefault="00E90775" w:rsidP="00E90775">
      <w:pPr>
        <w:spacing w:after="0" w:line="240" w:lineRule="auto"/>
        <w:jc w:val="both"/>
        <w:rPr>
          <w:rFonts w:ascii="Palatino Linotype" w:hAnsi="Palatino Linotype" w:cs="Calibri"/>
          <w:sz w:val="24"/>
          <w:szCs w:val="24"/>
          <w:lang w:val="es-MX"/>
        </w:rPr>
      </w:pPr>
      <w:r w:rsidRPr="00E90775">
        <w:rPr>
          <w:rFonts w:ascii="Palatino Linotype" w:hAnsi="Palatino Linotype" w:cs="Calibri"/>
          <w:sz w:val="24"/>
          <w:szCs w:val="24"/>
          <w:lang w:val="es-MX"/>
        </w:rPr>
        <w:t>*Capacidad para fundamentar (relacionar, comparar, argumentar y ejemplificar adecuadamente) el conocimiento construido.</w:t>
      </w:r>
    </w:p>
    <w:p w14:paraId="79F3B696" w14:textId="77777777" w:rsidR="00E90775" w:rsidRPr="00E90775" w:rsidRDefault="00E90775" w:rsidP="00E90775">
      <w:pPr>
        <w:spacing w:after="0" w:line="240" w:lineRule="auto"/>
        <w:jc w:val="both"/>
        <w:rPr>
          <w:rFonts w:ascii="Palatino Linotype" w:hAnsi="Palatino Linotype" w:cs="Calibri"/>
          <w:sz w:val="24"/>
          <w:szCs w:val="24"/>
          <w:lang w:val="es-MX"/>
        </w:rPr>
      </w:pPr>
      <w:r w:rsidRPr="00E90775">
        <w:rPr>
          <w:rFonts w:ascii="Palatino Linotype" w:hAnsi="Palatino Linotype" w:cs="Calibri"/>
          <w:sz w:val="24"/>
          <w:szCs w:val="24"/>
          <w:lang w:val="es-MX"/>
        </w:rPr>
        <w:t>*Desarrollo de aspectos actitudinales como: presentación, cordialidad, respeto por el otro, compromiso, valoración del cumplimiento en tiempo y forma de los trabajos solicitados.</w:t>
      </w:r>
    </w:p>
    <w:p w14:paraId="15B08212" w14:textId="77777777" w:rsidR="00E90775" w:rsidRPr="00E90775" w:rsidRDefault="00E90775" w:rsidP="00E90775">
      <w:pPr>
        <w:spacing w:after="0" w:line="240" w:lineRule="auto"/>
        <w:jc w:val="both"/>
        <w:rPr>
          <w:rFonts w:ascii="Palatino Linotype" w:hAnsi="Palatino Linotype" w:cs="Calibri"/>
          <w:sz w:val="24"/>
          <w:szCs w:val="24"/>
          <w:lang w:val="es-MX"/>
        </w:rPr>
      </w:pPr>
    </w:p>
    <w:p w14:paraId="2F7A9D78" w14:textId="77777777" w:rsidR="00E90775" w:rsidRPr="00E90775" w:rsidRDefault="00E90775" w:rsidP="00E90775">
      <w:pPr>
        <w:spacing w:before="100" w:beforeAutospacing="1" w:after="100" w:afterAutospacing="1" w:line="312" w:lineRule="atLeast"/>
        <w:ind w:right="44"/>
        <w:jc w:val="both"/>
        <w:rPr>
          <w:rStyle w:val="Textoennegrita"/>
          <w:rFonts w:ascii="Palatino Linotype" w:hAnsi="Palatino Linotype" w:cs="Arial"/>
          <w:color w:val="auto"/>
          <w:sz w:val="24"/>
          <w:szCs w:val="24"/>
        </w:rPr>
      </w:pPr>
      <w:r w:rsidRPr="00E90775">
        <w:rPr>
          <w:rStyle w:val="Textoennegrita"/>
          <w:rFonts w:ascii="Palatino Linotype" w:hAnsi="Palatino Linotype" w:cs="Arial"/>
          <w:color w:val="auto"/>
          <w:sz w:val="24"/>
          <w:szCs w:val="24"/>
        </w:rPr>
        <w:t>12.CAPACIDADES PROFESIONALES DE LA FORMACIÓN DOCENTE INICIAL</w:t>
      </w:r>
    </w:p>
    <w:p w14:paraId="0DF7CF87" w14:textId="77777777" w:rsidR="00E90775" w:rsidRPr="00E90775" w:rsidRDefault="00E90775" w:rsidP="00E90775">
      <w:pPr>
        <w:spacing w:before="100" w:beforeAutospacing="1" w:after="100" w:afterAutospacing="1" w:line="312" w:lineRule="atLeast"/>
        <w:ind w:right="44"/>
        <w:jc w:val="both"/>
        <w:rPr>
          <w:rStyle w:val="Textoennegrita"/>
          <w:rFonts w:ascii="Palatino Linotype" w:hAnsi="Palatino Linotype" w:cs="Arial"/>
          <w:b w:val="0"/>
          <w:bCs w:val="0"/>
          <w:color w:val="auto"/>
          <w:sz w:val="24"/>
          <w:szCs w:val="24"/>
        </w:rPr>
      </w:pPr>
      <w:r w:rsidRPr="00E90775">
        <w:rPr>
          <w:rStyle w:val="Textoennegrita"/>
          <w:rFonts w:ascii="Palatino Linotype" w:hAnsi="Palatino Linotype" w:cs="Arial"/>
          <w:color w:val="auto"/>
          <w:sz w:val="24"/>
          <w:szCs w:val="24"/>
        </w:rPr>
        <w:tab/>
        <w:t>El presente proyecto se propone trabajar especialmente las siguientes capacidades profesionales:</w:t>
      </w:r>
    </w:p>
    <w:p w14:paraId="76E113BB" w14:textId="77777777" w:rsidR="00E90775" w:rsidRPr="00E90775" w:rsidRDefault="00E90775" w:rsidP="00E90775">
      <w:pPr>
        <w:pStyle w:val="Prrafodelista"/>
        <w:numPr>
          <w:ilvl w:val="0"/>
          <w:numId w:val="4"/>
        </w:numPr>
        <w:spacing w:before="100" w:beforeAutospacing="1" w:after="100" w:afterAutospacing="1" w:line="312" w:lineRule="atLeast"/>
        <w:ind w:right="44"/>
        <w:jc w:val="both"/>
        <w:rPr>
          <w:rFonts w:ascii="Palatino Linotype" w:hAnsi="Palatino Linotype"/>
          <w:sz w:val="24"/>
          <w:szCs w:val="24"/>
        </w:rPr>
      </w:pPr>
      <w:r w:rsidRPr="00E90775">
        <w:rPr>
          <w:rFonts w:ascii="Palatino Linotype" w:hAnsi="Palatino Linotype"/>
          <w:sz w:val="24"/>
          <w:szCs w:val="24"/>
        </w:rPr>
        <w:t>Producir versiones del conocimiento a enseñar adecuadas a los requerimientos del aprendizaje de los estudiantes.</w:t>
      </w:r>
    </w:p>
    <w:p w14:paraId="33BED4C9" w14:textId="77777777" w:rsidR="00E90775" w:rsidRPr="00E90775" w:rsidRDefault="00E90775" w:rsidP="00E90775">
      <w:pPr>
        <w:pStyle w:val="Prrafodelista"/>
        <w:numPr>
          <w:ilvl w:val="0"/>
          <w:numId w:val="4"/>
        </w:numPr>
        <w:spacing w:before="100" w:beforeAutospacing="1" w:after="100" w:afterAutospacing="1" w:line="312" w:lineRule="atLeast"/>
        <w:ind w:right="44"/>
        <w:jc w:val="both"/>
        <w:rPr>
          <w:rFonts w:ascii="Palatino Linotype" w:hAnsi="Palatino Linotype"/>
          <w:sz w:val="24"/>
          <w:szCs w:val="24"/>
        </w:rPr>
      </w:pPr>
      <w:r w:rsidRPr="00E90775">
        <w:rPr>
          <w:rFonts w:ascii="Palatino Linotype" w:hAnsi="Palatino Linotype"/>
          <w:sz w:val="24"/>
          <w:szCs w:val="24"/>
        </w:rPr>
        <w:t xml:space="preserve">Diseñar e implementar estrategias didácticas diversas para favorecer las diferentes formas de construir el conocimiento. </w:t>
      </w:r>
    </w:p>
    <w:p w14:paraId="3AF5F391" w14:textId="77777777" w:rsidR="00E90775" w:rsidRPr="00E90775" w:rsidRDefault="00E90775" w:rsidP="00E90775">
      <w:pPr>
        <w:pStyle w:val="Prrafodelista"/>
        <w:numPr>
          <w:ilvl w:val="0"/>
          <w:numId w:val="4"/>
        </w:numPr>
        <w:spacing w:before="100" w:beforeAutospacing="1" w:after="100" w:afterAutospacing="1" w:line="312" w:lineRule="atLeast"/>
        <w:ind w:right="44"/>
        <w:jc w:val="both"/>
        <w:rPr>
          <w:rFonts w:ascii="Palatino Linotype" w:hAnsi="Palatino Linotype"/>
          <w:sz w:val="24"/>
          <w:szCs w:val="24"/>
        </w:rPr>
      </w:pPr>
      <w:r w:rsidRPr="00E90775">
        <w:rPr>
          <w:rFonts w:ascii="Palatino Linotype" w:hAnsi="Palatino Linotype"/>
          <w:sz w:val="24"/>
          <w:szCs w:val="24"/>
        </w:rPr>
        <w:t>Planificar y desarrollar la enseñanza de las habilidades necesarias para vincularse responsablemente con los otros y para trabajar en forma colaborativa.</w:t>
      </w:r>
    </w:p>
    <w:p w14:paraId="088DE5A2" w14:textId="77777777" w:rsidR="00E90775" w:rsidRPr="00E90775" w:rsidRDefault="00E90775" w:rsidP="00E90775">
      <w:pPr>
        <w:pStyle w:val="Prrafodelista"/>
        <w:numPr>
          <w:ilvl w:val="0"/>
          <w:numId w:val="4"/>
        </w:numPr>
        <w:spacing w:before="100" w:beforeAutospacing="1" w:after="100" w:afterAutospacing="1" w:line="312" w:lineRule="atLeast"/>
        <w:ind w:right="44"/>
        <w:jc w:val="both"/>
        <w:rPr>
          <w:rFonts w:ascii="Palatino Linotype" w:hAnsi="Palatino Linotype"/>
          <w:sz w:val="24"/>
          <w:szCs w:val="24"/>
        </w:rPr>
      </w:pPr>
      <w:r w:rsidRPr="00E90775">
        <w:rPr>
          <w:rFonts w:ascii="Palatino Linotype" w:hAnsi="Palatino Linotype"/>
          <w:sz w:val="24"/>
          <w:szCs w:val="24"/>
        </w:rPr>
        <w:t>Analizar el desarrollo de las propias capacidades profesionales y académicas para consolidarlas.</w:t>
      </w:r>
    </w:p>
    <w:p w14:paraId="46AF372A" w14:textId="77777777" w:rsidR="00E90775" w:rsidRPr="00E90775" w:rsidRDefault="00E90775" w:rsidP="00E90775">
      <w:pPr>
        <w:spacing w:before="100" w:beforeAutospacing="1" w:after="100" w:afterAutospacing="1" w:line="312" w:lineRule="atLeast"/>
        <w:ind w:right="44" w:firstLine="708"/>
        <w:jc w:val="both"/>
        <w:rPr>
          <w:rStyle w:val="Textoennegrita"/>
          <w:rFonts w:ascii="Palatino Linotype" w:hAnsi="Palatino Linotype"/>
          <w:b w:val="0"/>
          <w:bCs w:val="0"/>
          <w:color w:val="auto"/>
          <w:sz w:val="24"/>
          <w:szCs w:val="24"/>
        </w:rPr>
      </w:pPr>
      <w:r w:rsidRPr="00E90775">
        <w:rPr>
          <w:rStyle w:val="Textoennegrita"/>
          <w:rFonts w:ascii="Palatino Linotype" w:hAnsi="Palatino Linotype" w:cs="Arial"/>
          <w:color w:val="auto"/>
          <w:sz w:val="24"/>
          <w:szCs w:val="24"/>
        </w:rPr>
        <w:t>Gramática III se presta para dar énfasis a este conjunto de competencias de la mano del breve proyecto de investigación que se propone para la articulación con las prácticas docentes y de su posterior reflexión destinada a la toma de posición respecto de las teorías en disputa acerca de cómo enseñar el análisis oracional.</w:t>
      </w:r>
    </w:p>
    <w:p w14:paraId="4AE432C1" w14:textId="77777777" w:rsidR="00E90775" w:rsidRPr="00E90775" w:rsidRDefault="00E90775" w:rsidP="00E90775">
      <w:pPr>
        <w:spacing w:after="0" w:line="240" w:lineRule="auto"/>
        <w:jc w:val="both"/>
        <w:rPr>
          <w:rFonts w:ascii="Palatino Linotype" w:hAnsi="Palatino Linotype" w:cs="Calibri"/>
          <w:sz w:val="24"/>
          <w:szCs w:val="24"/>
          <w:lang w:val="es-MX"/>
        </w:rPr>
      </w:pPr>
    </w:p>
    <w:p w14:paraId="2F7BF08E" w14:textId="77777777" w:rsidR="00E90775" w:rsidRPr="00E90775" w:rsidRDefault="00E90775" w:rsidP="00E90775">
      <w:pPr>
        <w:tabs>
          <w:tab w:val="left" w:pos="284"/>
        </w:tabs>
        <w:spacing w:after="0" w:line="276" w:lineRule="auto"/>
        <w:ind w:left="720"/>
        <w:jc w:val="both"/>
        <w:rPr>
          <w:rFonts w:ascii="Palatino Linotype" w:hAnsi="Palatino Linotype"/>
          <w:bCs/>
          <w:sz w:val="24"/>
          <w:szCs w:val="24"/>
          <w:lang w:val="es-ES"/>
        </w:rPr>
      </w:pPr>
    </w:p>
    <w:p w14:paraId="40C83447" w14:textId="77777777" w:rsidR="00E90775" w:rsidRPr="00E90775" w:rsidRDefault="00E90775" w:rsidP="00E90775">
      <w:pPr>
        <w:tabs>
          <w:tab w:val="left" w:pos="284"/>
        </w:tabs>
        <w:spacing w:after="0" w:line="276" w:lineRule="auto"/>
        <w:ind w:left="-491"/>
        <w:jc w:val="both"/>
        <w:rPr>
          <w:rFonts w:ascii="Palatino Linotype" w:hAnsi="Palatino Linotype"/>
          <w:bCs/>
          <w:sz w:val="24"/>
          <w:szCs w:val="24"/>
        </w:rPr>
      </w:pPr>
    </w:p>
    <w:p w14:paraId="5B8A6693" w14:textId="77777777" w:rsidR="00E90775" w:rsidRPr="00E90775" w:rsidRDefault="00E90775" w:rsidP="00E90775">
      <w:pPr>
        <w:rPr>
          <w:rFonts w:ascii="Palatino Linotype" w:hAnsi="Palatino Linotype"/>
          <w:sz w:val="24"/>
          <w:szCs w:val="24"/>
        </w:rPr>
      </w:pPr>
    </w:p>
    <w:p w14:paraId="678E0CFC" w14:textId="77777777" w:rsidR="00E90775" w:rsidRPr="00E90775" w:rsidRDefault="00E90775" w:rsidP="00E90775">
      <w:pPr>
        <w:rPr>
          <w:rFonts w:ascii="Palatino Linotype" w:hAnsi="Palatino Linotype"/>
          <w:sz w:val="24"/>
          <w:szCs w:val="24"/>
        </w:rPr>
      </w:pPr>
    </w:p>
    <w:p w14:paraId="4F951BDA" w14:textId="77777777" w:rsidR="00E90775" w:rsidRPr="00E90775" w:rsidRDefault="00E90775" w:rsidP="00E90775">
      <w:pPr>
        <w:rPr>
          <w:rFonts w:ascii="Palatino Linotype" w:hAnsi="Palatino Linotype"/>
          <w:sz w:val="24"/>
          <w:szCs w:val="24"/>
        </w:rPr>
      </w:pPr>
    </w:p>
    <w:p w14:paraId="6886FFD9" w14:textId="77777777" w:rsidR="007D0070" w:rsidRDefault="007D0070"/>
    <w:sectPr w:rsidR="007D0070" w:rsidSect="00E90775">
      <w:headerReference w:type="even" r:id="rId8"/>
      <w:headerReference w:type="default" r:id="rId9"/>
      <w:headerReference w:type="first" r:id="rId10"/>
      <w:pgSz w:w="11907" w:h="16839" w:code="9"/>
      <w:pgMar w:top="1418" w:right="851"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726E8" w14:textId="77777777" w:rsidR="007903FA" w:rsidRDefault="007903FA" w:rsidP="00E90775">
      <w:pPr>
        <w:spacing w:after="0" w:line="240" w:lineRule="auto"/>
      </w:pPr>
      <w:r>
        <w:separator/>
      </w:r>
    </w:p>
  </w:endnote>
  <w:endnote w:type="continuationSeparator" w:id="0">
    <w:p w14:paraId="2529C469" w14:textId="77777777" w:rsidR="007903FA" w:rsidRDefault="007903FA" w:rsidP="00E90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ndalus">
    <w:altName w:val="Arial"/>
    <w:charset w:val="00"/>
    <w:family w:val="roman"/>
    <w:pitch w:val="variable"/>
    <w:sig w:usb0="00002003" w:usb1="80000000" w:usb2="00000008" w:usb3="00000000" w:csb0="00000041"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Cavolini">
    <w:charset w:val="00"/>
    <w:family w:val="script"/>
    <w:pitch w:val="variable"/>
    <w:sig w:usb0="A11526FF" w:usb1="8000000A" w:usb2="00010000" w:usb3="00000000" w:csb0="0000019F" w:csb1="00000000"/>
  </w:font>
  <w:font w:name="French Script MT">
    <w:panose1 w:val="030204020406070406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AAA28" w14:textId="77777777" w:rsidR="007903FA" w:rsidRDefault="007903FA" w:rsidP="00E90775">
      <w:pPr>
        <w:spacing w:after="0" w:line="240" w:lineRule="auto"/>
      </w:pPr>
      <w:r>
        <w:separator/>
      </w:r>
    </w:p>
  </w:footnote>
  <w:footnote w:type="continuationSeparator" w:id="0">
    <w:p w14:paraId="10C2B366" w14:textId="77777777" w:rsidR="007903FA" w:rsidRDefault="007903FA" w:rsidP="00E90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F0EB0" w14:textId="77777777" w:rsidR="001C5800" w:rsidRDefault="00000000">
    <w:pPr>
      <w:pStyle w:val="Encabezado"/>
    </w:pPr>
    <w:r>
      <w:rPr>
        <w:noProof/>
      </w:rPr>
      <w:pict w14:anchorId="64A48F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075657" o:spid="_x0000_s1026" type="#_x0000_t136" style="position:absolute;margin-left:0;margin-top:0;width:601.75pt;height:37.6pt;rotation:315;z-index:-251659264;mso-position-horizontal:center;mso-position-horizontal-relative:margin;mso-position-vertical:center;mso-position-vertical-relative:margin" o:allowincell="f" fillcolor="silver" stroked="f">
          <v:fill opacity=".5"/>
          <v:textpath style="font-family:&quot;Euphemia&quot;;font-size:1pt" string="IES n° 8 - Mg. Ramón E. Chaparr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27C45" w14:textId="7AF8154C" w:rsidR="001C5800" w:rsidRPr="00331385" w:rsidRDefault="00000000">
    <w:pPr>
      <w:pStyle w:val="Encabezado"/>
      <w:rPr>
        <w:rFonts w:ascii="Constantia" w:hAnsi="Constantia" w:cs="Cavolini"/>
        <w:sz w:val="16"/>
        <w:szCs w:val="16"/>
      </w:rPr>
    </w:pPr>
    <w:sdt>
      <w:sdtPr>
        <w:rPr>
          <w:rFonts w:ascii="Constantia" w:hAnsi="Constantia" w:cs="Cavolini"/>
          <w:sz w:val="16"/>
          <w:szCs w:val="16"/>
        </w:rPr>
        <w:id w:val="2138749525"/>
        <w:docPartObj>
          <w:docPartGallery w:val="Page Numbers (Margins)"/>
          <w:docPartUnique/>
        </w:docPartObj>
      </w:sdtPr>
      <w:sdtContent>
        <w:r w:rsidRPr="00331385">
          <w:rPr>
            <w:rFonts w:ascii="Constantia" w:eastAsiaTheme="majorEastAsia" w:hAnsi="Constantia" w:cstheme="majorBidi"/>
            <w:noProof/>
            <w:sz w:val="16"/>
            <w:szCs w:val="16"/>
            <w:lang w:eastAsia="es-AR"/>
          </w:rPr>
          <mc:AlternateContent>
            <mc:Choice Requires="wps">
              <w:drawing>
                <wp:anchor distT="0" distB="0" distL="114300" distR="114300" simplePos="0" relativeHeight="251656192" behindDoc="0" locked="0" layoutInCell="0" allowOverlap="1" wp14:anchorId="35AE263D" wp14:editId="74FDC015">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8255" b="8255"/>
                  <wp:wrapNone/>
                  <wp:docPr id="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9B819F7" w14:textId="77777777" w:rsidR="001C5800" w:rsidRDefault="00000000">
                              <w:pPr>
                                <w:rPr>
                                  <w:rStyle w:val="Nmerodepgina"/>
                                  <w:color w:val="FFFFFF" w:themeColor="background1"/>
                                  <w:szCs w:val="24"/>
                                </w:rPr>
                              </w:pPr>
                              <w:r>
                                <w:fldChar w:fldCharType="begin"/>
                              </w:r>
                              <w:r>
                                <w:instrText>PAGE    \* MERGEFORMAT</w:instrText>
                              </w:r>
                              <w:r>
                                <w:fldChar w:fldCharType="separate"/>
                              </w:r>
                              <w:r w:rsidRPr="00331385">
                                <w:rPr>
                                  <w:rStyle w:val="Nmerodepgina"/>
                                  <w:b/>
                                  <w:bCs/>
                                  <w:noProof/>
                                  <w:color w:val="FFFFFF" w:themeColor="background1"/>
                                  <w:sz w:val="24"/>
                                  <w:szCs w:val="24"/>
                                  <w:lang w:val="es-ES"/>
                                </w:rPr>
                                <w:t>7</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AE263D" id="Elipse 3" o:spid="_x0000_s1027" style="position:absolute;margin-left:0;margin-top:0;width:37.6pt;height:37.6pt;z-index:251656192;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" o:allowincell="f" fillcolor="#9dbb61" stroked="f">
                  <v:textbox inset="0,,0">
                    <w:txbxContent>
                      <w:p w14:paraId="19B819F7" w14:textId="77777777" w:rsidR="001C5800" w:rsidRDefault="00000000">
                        <w:pPr>
                          <w:rPr>
                            <w:rStyle w:val="Nmerodepgina"/>
                            <w:color w:val="FFFFFF" w:themeColor="background1"/>
                            <w:szCs w:val="24"/>
                          </w:rPr>
                        </w:pPr>
                        <w:r>
                          <w:fldChar w:fldCharType="begin"/>
                        </w:r>
                        <w:r>
                          <w:instrText>PAGE    \* MERGEFORMAT</w:instrText>
                        </w:r>
                        <w:r>
                          <w:fldChar w:fldCharType="separate"/>
                        </w:r>
                        <w:r w:rsidRPr="00331385">
                          <w:rPr>
                            <w:rStyle w:val="Nmerodepgina"/>
                            <w:b/>
                            <w:bCs/>
                            <w:noProof/>
                            <w:color w:val="FFFFFF" w:themeColor="background1"/>
                            <w:sz w:val="24"/>
                            <w:szCs w:val="24"/>
                            <w:lang w:val="es-ES"/>
                          </w:rPr>
                          <w:t>7</w:t>
                        </w:r>
                        <w:r>
                          <w:rPr>
                            <w:rStyle w:val="Nmerodepgina"/>
                            <w:b/>
                            <w:bCs/>
                            <w:color w:val="FFFFFF" w:themeColor="background1"/>
                            <w:sz w:val="24"/>
                            <w:szCs w:val="24"/>
                          </w:rPr>
                          <w:fldChar w:fldCharType="end"/>
                        </w:r>
                      </w:p>
                    </w:txbxContent>
                  </v:textbox>
                  <w10:wrap anchorx="margin" anchory="page"/>
                </v:oval>
              </w:pict>
            </mc:Fallback>
          </mc:AlternateContent>
        </w:r>
      </w:sdtContent>
    </w:sdt>
    <w:r w:rsidRPr="00331385">
      <w:rPr>
        <w:rFonts w:ascii="Constantia" w:hAnsi="Constantia" w:cs="Cavolini"/>
        <w:sz w:val="16"/>
        <w:szCs w:val="16"/>
      </w:rPr>
      <w:t xml:space="preserve">IES </w:t>
    </w:r>
    <w:proofErr w:type="spellStart"/>
    <w:r w:rsidRPr="00331385">
      <w:rPr>
        <w:rFonts w:ascii="Constantia" w:hAnsi="Constantia" w:cs="Cavolini"/>
        <w:sz w:val="16"/>
        <w:szCs w:val="16"/>
      </w:rPr>
      <w:t>n°</w:t>
    </w:r>
    <w:proofErr w:type="spellEnd"/>
    <w:r w:rsidRPr="00331385">
      <w:rPr>
        <w:rFonts w:ascii="Constantia" w:hAnsi="Constantia" w:cs="Cavolini"/>
        <w:sz w:val="16"/>
        <w:szCs w:val="16"/>
      </w:rPr>
      <w:t xml:space="preserve"> 8 “Ángela C. de Reto” – Profesorado de Educación Secundaria en Lengua y Literatura - </w:t>
    </w:r>
    <w:r w:rsidRPr="00331385">
      <w:rPr>
        <w:rFonts w:ascii="Constantia" w:hAnsi="Constantia" w:cs="Cavolini"/>
        <w:b/>
        <w:bCs/>
        <w:color w:val="0070C0"/>
        <w:sz w:val="16"/>
        <w:szCs w:val="16"/>
      </w:rPr>
      <w:t>Gramática III</w:t>
    </w:r>
    <w:r w:rsidRPr="00331385">
      <w:rPr>
        <w:rFonts w:ascii="Constantia" w:hAnsi="Constantia" w:cs="Cavolini"/>
        <w:color w:val="0070C0"/>
        <w:sz w:val="16"/>
        <w:szCs w:val="16"/>
      </w:rPr>
      <w:t xml:space="preserve"> </w:t>
    </w:r>
    <w:r>
      <w:rPr>
        <w:rFonts w:ascii="Constantia" w:hAnsi="Constantia" w:cs="Cavolini"/>
        <w:sz w:val="16"/>
        <w:szCs w:val="16"/>
      </w:rPr>
      <w:t xml:space="preserve">– </w:t>
    </w:r>
    <w:r w:rsidR="00E90775">
      <w:rPr>
        <w:rFonts w:ascii="Constantia" w:hAnsi="Constantia" w:cs="Cavolini"/>
        <w:sz w:val="16"/>
        <w:szCs w:val="16"/>
      </w:rPr>
      <w:t xml:space="preserve">3er año </w:t>
    </w:r>
    <w:r>
      <w:rPr>
        <w:rFonts w:ascii="Constantia" w:hAnsi="Constantia" w:cs="Cavolini"/>
        <w:sz w:val="16"/>
        <w:szCs w:val="16"/>
      </w:rPr>
      <w:t>202</w:t>
    </w:r>
    <w:r w:rsidR="00E90775">
      <w:rPr>
        <w:rFonts w:ascii="Constantia" w:hAnsi="Constantia" w:cs="Cavolini"/>
        <w:sz w:val="16"/>
        <w:szCs w:val="16"/>
      </w:rPr>
      <w:t>4</w:t>
    </w:r>
  </w:p>
  <w:p w14:paraId="75E6259A" w14:textId="77777777" w:rsidR="001C5800" w:rsidRPr="00BB079E" w:rsidRDefault="00000000" w:rsidP="00BB079E">
    <w:pPr>
      <w:pStyle w:val="Encabezado"/>
      <w:jc w:val="right"/>
      <w:rPr>
        <w:rFonts w:ascii="French Script MT" w:hAnsi="French Script MT" w:cs="Cavolini"/>
      </w:rPr>
    </w:pPr>
    <w:r w:rsidRPr="00331385">
      <w:rPr>
        <w:rFonts w:ascii="Constantia" w:hAnsi="Constantia" w:cs="Cavolini"/>
        <w:sz w:val="16"/>
        <w:szCs w:val="16"/>
      </w:rPr>
      <w:t>Mg. Ramón E. Chaparro</w:t>
    </w:r>
    <w:r>
      <w:rPr>
        <w:noProof/>
      </w:rPr>
      <w:pict w14:anchorId="182DBB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075658" o:spid="_x0000_s1027" type="#_x0000_t136" style="position:absolute;left:0;text-align:left;margin-left:0;margin-top:0;width:601.75pt;height:37.6pt;rotation:315;z-index:-251658240;mso-position-horizontal:center;mso-position-horizontal-relative:margin;mso-position-vertical:center;mso-position-vertical-relative:margin" o:allowincell="f" fillcolor="silver" stroked="f">
          <v:fill opacity=".5"/>
          <v:textpath style="font-family:&quot;Euphemia&quot;;font-size:1pt" string="IES n° 8 - Mg. Ramón E. Chaparr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F031B" w14:textId="77777777" w:rsidR="001C5800" w:rsidRDefault="00000000">
    <w:pPr>
      <w:pStyle w:val="Encabezado"/>
    </w:pPr>
    <w:r>
      <w:rPr>
        <w:noProof/>
      </w:rPr>
      <w:pict w14:anchorId="2D75C2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075656" o:spid="_x0000_s1025" type="#_x0000_t136" style="position:absolute;margin-left:0;margin-top:0;width:601.75pt;height:37.6pt;rotation:315;z-index:-251657216;mso-position-horizontal:center;mso-position-horizontal-relative:margin;mso-position-vertical:center;mso-position-vertical-relative:margin" o:allowincell="f" fillcolor="silver" stroked="f">
          <v:fill opacity=".5"/>
          <v:textpath style="font-family:&quot;Euphemia&quot;;font-size:1pt" string="IES n° 8 - Mg. Ramón E. Chaparr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84151"/>
    <w:multiLevelType w:val="hybridMultilevel"/>
    <w:tmpl w:val="DBFE1B3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1EC0868"/>
    <w:multiLevelType w:val="hybridMultilevel"/>
    <w:tmpl w:val="65969240"/>
    <w:lvl w:ilvl="0" w:tplc="0F0EFAA4">
      <w:start w:val="1"/>
      <w:numFmt w:val="decimal"/>
      <w:lvlText w:val="%1."/>
      <w:lvlJc w:val="left"/>
      <w:pPr>
        <w:ind w:left="720" w:hanging="360"/>
      </w:pPr>
      <w:rPr>
        <w:rFonts w:ascii="Times New Roman" w:hAnsi="Times New Roman" w:cs="Times New Roman" w:hint="default"/>
        <w:b/>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FC14283"/>
    <w:multiLevelType w:val="hybridMultilevel"/>
    <w:tmpl w:val="A482AA3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7679549D"/>
    <w:multiLevelType w:val="hybridMultilevel"/>
    <w:tmpl w:val="F5CC3650"/>
    <w:lvl w:ilvl="0" w:tplc="E2A465BC">
      <w:start w:val="3"/>
      <w:numFmt w:val="decimal"/>
      <w:lvlText w:val="%1."/>
      <w:lvlJc w:val="left"/>
      <w:pPr>
        <w:ind w:left="720" w:hanging="360"/>
      </w:pPr>
      <w:rPr>
        <w:rFonts w:ascii="Garamond" w:hAnsi="Garamond" w:cs="Times New Roman"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810093844">
    <w:abstractNumId w:val="1"/>
  </w:num>
  <w:num w:numId="2" w16cid:durableId="1843355133">
    <w:abstractNumId w:val="3"/>
  </w:num>
  <w:num w:numId="3" w16cid:durableId="957107516">
    <w:abstractNumId w:val="2"/>
  </w:num>
  <w:num w:numId="4" w16cid:durableId="18743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775"/>
    <w:rsid w:val="00065CA1"/>
    <w:rsid w:val="001072D7"/>
    <w:rsid w:val="001C5800"/>
    <w:rsid w:val="001C58BF"/>
    <w:rsid w:val="007903FA"/>
    <w:rsid w:val="007C0241"/>
    <w:rsid w:val="007D0070"/>
    <w:rsid w:val="00C633FA"/>
    <w:rsid w:val="00CE640D"/>
    <w:rsid w:val="00E9077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6F4BF"/>
  <w15:chartTrackingRefBased/>
  <w15:docId w15:val="{BA740A1F-36DE-4012-80ED-F9D136B8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775"/>
    <w:rPr>
      <w:rFonts w:ascii="Calibri" w:eastAsia="Calibri" w:hAnsi="Calibri" w:cs="Times New Roman"/>
      <w:kern w:val="0"/>
      <w14:ligatures w14:val="none"/>
    </w:rPr>
  </w:style>
  <w:style w:type="paragraph" w:styleId="Ttulo1">
    <w:name w:val="heading 1"/>
    <w:basedOn w:val="Normal"/>
    <w:next w:val="Normal"/>
    <w:link w:val="Ttulo1Car"/>
    <w:uiPriority w:val="9"/>
    <w:qFormat/>
    <w:rsid w:val="00E907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907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9077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9077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9077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9077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9077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9077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9077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077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9077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9077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9077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9077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9077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9077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9077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90775"/>
    <w:rPr>
      <w:rFonts w:eastAsiaTheme="majorEastAsia" w:cstheme="majorBidi"/>
      <w:color w:val="272727" w:themeColor="text1" w:themeTint="D8"/>
    </w:rPr>
  </w:style>
  <w:style w:type="paragraph" w:styleId="Ttulo">
    <w:name w:val="Title"/>
    <w:basedOn w:val="Normal"/>
    <w:next w:val="Normal"/>
    <w:link w:val="TtuloCar"/>
    <w:qFormat/>
    <w:rsid w:val="00E907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E9077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E9077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E9077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90775"/>
    <w:pPr>
      <w:spacing w:before="160"/>
      <w:jc w:val="center"/>
    </w:pPr>
    <w:rPr>
      <w:i/>
      <w:iCs/>
      <w:color w:val="404040" w:themeColor="text1" w:themeTint="BF"/>
    </w:rPr>
  </w:style>
  <w:style w:type="character" w:customStyle="1" w:styleId="CitaCar">
    <w:name w:val="Cita Car"/>
    <w:basedOn w:val="Fuentedeprrafopredeter"/>
    <w:link w:val="Cita"/>
    <w:uiPriority w:val="29"/>
    <w:rsid w:val="00E90775"/>
    <w:rPr>
      <w:i/>
      <w:iCs/>
      <w:color w:val="404040" w:themeColor="text1" w:themeTint="BF"/>
    </w:rPr>
  </w:style>
  <w:style w:type="paragraph" w:styleId="Prrafodelista">
    <w:name w:val="List Paragraph"/>
    <w:basedOn w:val="Normal"/>
    <w:uiPriority w:val="34"/>
    <w:qFormat/>
    <w:rsid w:val="00E90775"/>
    <w:pPr>
      <w:ind w:left="720"/>
      <w:contextualSpacing/>
    </w:pPr>
  </w:style>
  <w:style w:type="character" w:styleId="nfasisintenso">
    <w:name w:val="Intense Emphasis"/>
    <w:basedOn w:val="Fuentedeprrafopredeter"/>
    <w:uiPriority w:val="21"/>
    <w:qFormat/>
    <w:rsid w:val="00E90775"/>
    <w:rPr>
      <w:i/>
      <w:iCs/>
      <w:color w:val="0F4761" w:themeColor="accent1" w:themeShade="BF"/>
    </w:rPr>
  </w:style>
  <w:style w:type="paragraph" w:styleId="Citadestacada">
    <w:name w:val="Intense Quote"/>
    <w:basedOn w:val="Normal"/>
    <w:next w:val="Normal"/>
    <w:link w:val="CitadestacadaCar"/>
    <w:uiPriority w:val="30"/>
    <w:qFormat/>
    <w:rsid w:val="00E907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90775"/>
    <w:rPr>
      <w:i/>
      <w:iCs/>
      <w:color w:val="0F4761" w:themeColor="accent1" w:themeShade="BF"/>
    </w:rPr>
  </w:style>
  <w:style w:type="character" w:styleId="Referenciaintensa">
    <w:name w:val="Intense Reference"/>
    <w:basedOn w:val="Fuentedeprrafopredeter"/>
    <w:uiPriority w:val="32"/>
    <w:qFormat/>
    <w:rsid w:val="00E90775"/>
    <w:rPr>
      <w:b/>
      <w:bCs/>
      <w:smallCaps/>
      <w:color w:val="0F4761" w:themeColor="accent1" w:themeShade="BF"/>
      <w:spacing w:val="5"/>
    </w:rPr>
  </w:style>
  <w:style w:type="character" w:styleId="Textoennegrita">
    <w:name w:val="Strong"/>
    <w:qFormat/>
    <w:rsid w:val="00E90775"/>
    <w:rPr>
      <w:b/>
      <w:bCs/>
      <w:color w:val="656565"/>
    </w:rPr>
  </w:style>
  <w:style w:type="paragraph" w:customStyle="1" w:styleId="ecxmsonormal">
    <w:name w:val="ecxmsonormal"/>
    <w:basedOn w:val="Normal"/>
    <w:rsid w:val="00E90775"/>
    <w:pPr>
      <w:spacing w:after="324" w:line="240" w:lineRule="auto"/>
    </w:pPr>
    <w:rPr>
      <w:rFonts w:ascii="Times New Roman" w:eastAsia="Times New Roman" w:hAnsi="Times New Roman"/>
      <w:sz w:val="24"/>
      <w:szCs w:val="24"/>
      <w:lang w:val="es-ES" w:eastAsia="es-ES"/>
    </w:rPr>
  </w:style>
  <w:style w:type="paragraph" w:styleId="Encabezado">
    <w:name w:val="header"/>
    <w:basedOn w:val="Normal"/>
    <w:link w:val="EncabezadoCar"/>
    <w:uiPriority w:val="99"/>
    <w:unhideWhenUsed/>
    <w:rsid w:val="00E907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0775"/>
    <w:rPr>
      <w:rFonts w:ascii="Calibri" w:eastAsia="Calibri" w:hAnsi="Calibri" w:cs="Times New Roman"/>
      <w:kern w:val="0"/>
      <w14:ligatures w14:val="none"/>
    </w:rPr>
  </w:style>
  <w:style w:type="character" w:styleId="Nmerodepgina">
    <w:name w:val="page number"/>
    <w:basedOn w:val="Fuentedeprrafopredeter"/>
    <w:uiPriority w:val="99"/>
    <w:unhideWhenUsed/>
    <w:rsid w:val="00E90775"/>
  </w:style>
  <w:style w:type="paragraph" w:styleId="Piedepgina">
    <w:name w:val="footer"/>
    <w:basedOn w:val="Normal"/>
    <w:link w:val="PiedepginaCar"/>
    <w:uiPriority w:val="99"/>
    <w:unhideWhenUsed/>
    <w:rsid w:val="00E907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0775"/>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5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1888</Words>
  <Characters>10385</Characters>
  <Application>Microsoft Office Word</Application>
  <DocSecurity>0</DocSecurity>
  <Lines>86</Lines>
  <Paragraphs>24</Paragraphs>
  <ScaleCrop>false</ScaleCrop>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Ramón Esteban Chaparro</dc:creator>
  <cp:keywords/>
  <dc:description/>
  <cp:lastModifiedBy>Ramón Esteban Chaparro</cp:lastModifiedBy>
  <cp:revision>2</cp:revision>
  <dcterms:created xsi:type="dcterms:W3CDTF">2024-06-27T13:05:00Z</dcterms:created>
  <dcterms:modified xsi:type="dcterms:W3CDTF">2024-06-27T13:10:00Z</dcterms:modified>
</cp:coreProperties>
</file>